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0" w:rsidRPr="0016590A" w:rsidRDefault="00E06F40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590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A76F6D" w:rsidRPr="0016590A" w:rsidRDefault="00A76F6D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Cs w:val="28"/>
          <w:lang w:eastAsia="ru-RU"/>
        </w:rPr>
      </w:pPr>
    </w:p>
    <w:p w:rsidR="00374E54" w:rsidRDefault="00374E54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374E54" w:rsidRDefault="00374E54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Pr="0016590A" w:rsidRDefault="00E06F40" w:rsidP="008529ED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1B7DA6">
        <w:rPr>
          <w:rFonts w:ascii="PT Astra Serif" w:eastAsia="Times New Roman" w:hAnsi="PT Astra Serif" w:cs="Times New Roman"/>
          <w:szCs w:val="28"/>
          <w:lang w:eastAsia="ru-RU"/>
        </w:rPr>
        <w:t>4</w:t>
      </w:r>
      <w:r w:rsidR="008329B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E06F40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8B7698" w:rsidRDefault="008B7698" w:rsidP="008B7698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10769E" w:rsidRPr="0016590A" w:rsidRDefault="001B7DA6" w:rsidP="007F7E33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>О внесении изменений</w:t>
      </w:r>
      <w:r w:rsidR="00813248" w:rsidRPr="0016590A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="00405086">
        <w:rPr>
          <w:rFonts w:ascii="PT Astra Serif" w:eastAsia="Times New Roman" w:hAnsi="PT Astra Serif" w:cs="Times New Roman"/>
          <w:b/>
          <w:szCs w:val="28"/>
          <w:lang w:eastAsia="ru-RU"/>
        </w:rPr>
        <w:t>в</w:t>
      </w:r>
      <w:r w:rsidR="00FD2327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Положение</w:t>
      </w:r>
      <w:r w:rsidR="00405086" w:rsidRPr="00405086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о региональном государственном контроле (надзоре) в области розничной продажи алкогольной и спиртосодержащей продукции</w:t>
      </w:r>
      <w:r w:rsidR="00405086" w:rsidRPr="00405086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на территории Республики Алтай</w:t>
      </w:r>
      <w:r w:rsidR="00E872A5">
        <w:rPr>
          <w:rFonts w:ascii="PT Astra Serif" w:eastAsia="Times New Roman" w:hAnsi="PT Astra Serif" w:cs="Times New Roman"/>
          <w:b/>
          <w:szCs w:val="28"/>
          <w:lang w:eastAsia="ru-RU"/>
        </w:rPr>
        <w:t>, утвержденное</w:t>
      </w:r>
      <w:r w:rsidR="00364699" w:rsidRPr="0016590A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="001B7E05" w:rsidRPr="0016590A">
        <w:rPr>
          <w:rFonts w:ascii="PT Astra Serif" w:eastAsia="Calibri" w:hAnsi="PT Astra Serif" w:cs="Times New Roman"/>
          <w:b/>
          <w:szCs w:val="28"/>
        </w:rPr>
        <w:t>п</w:t>
      </w:r>
      <w:r w:rsidR="00364699" w:rsidRPr="0016590A">
        <w:rPr>
          <w:rFonts w:ascii="PT Astra Serif" w:eastAsia="Calibri" w:hAnsi="PT Astra Serif" w:cs="Times New Roman"/>
          <w:b/>
          <w:szCs w:val="28"/>
        </w:rPr>
        <w:t>остановлением Правительства Республики Алтай</w:t>
      </w:r>
      <w:r w:rsidR="007F7E33">
        <w:rPr>
          <w:rFonts w:ascii="PT Astra Serif" w:eastAsia="Calibri" w:hAnsi="PT Astra Serif" w:cs="Times New Roman"/>
          <w:b/>
          <w:szCs w:val="28"/>
        </w:rPr>
        <w:t xml:space="preserve">                       </w:t>
      </w:r>
      <w:r w:rsidR="007F7E33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="007F7E33">
        <w:rPr>
          <w:rFonts w:ascii="PT Astra Serif" w:eastAsia="Calibri" w:hAnsi="PT Astra Serif" w:cs="Times New Roman"/>
          <w:b/>
          <w:szCs w:val="28"/>
        </w:rPr>
        <w:t xml:space="preserve">от </w:t>
      </w:r>
      <w:r w:rsidR="00364699" w:rsidRPr="0016590A">
        <w:rPr>
          <w:rFonts w:ascii="PT Astra Serif" w:eastAsia="Calibri" w:hAnsi="PT Astra Serif" w:cs="Times New Roman"/>
          <w:b/>
          <w:szCs w:val="28"/>
        </w:rPr>
        <w:t>20 декабря 2021 г. № 397</w:t>
      </w:r>
      <w:r w:rsidR="007F7E33">
        <w:rPr>
          <w:rFonts w:ascii="PT Astra Serif" w:eastAsia="Calibri" w:hAnsi="PT Astra Serif" w:cs="Times New Roman"/>
          <w:b/>
          <w:szCs w:val="28"/>
        </w:rPr>
        <w:t xml:space="preserve"> </w:t>
      </w:r>
    </w:p>
    <w:p w:rsidR="006278C0" w:rsidRPr="0016590A" w:rsidRDefault="006278C0" w:rsidP="0016590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6278C0" w:rsidRPr="00B142D5" w:rsidRDefault="006278C0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B142D5">
        <w:rPr>
          <w:rFonts w:ascii="PT Astra Serif" w:eastAsia="Times New Roman" w:hAnsi="PT Astra Serif" w:cs="Times New Roman"/>
          <w:szCs w:val="28"/>
          <w:lang w:eastAsia="ru-RU"/>
        </w:rPr>
        <w:t xml:space="preserve">Правительство Республики Алтай </w:t>
      </w:r>
      <w:r w:rsidRPr="00B142D5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постановляет:</w:t>
      </w:r>
    </w:p>
    <w:p w:rsidR="00812EDC" w:rsidRDefault="001B7DA6" w:rsidP="00812EDC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Внести в</w:t>
      </w:r>
      <w:r w:rsidR="007F24A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П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оложение</w:t>
      </w:r>
      <w:r w:rsidR="003E7DE7" w:rsidRPr="00B142D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r w:rsidR="007F24A2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утвержденного</w:t>
      </w:r>
      <w:r w:rsidR="003E7DE7" w:rsidRPr="00B142D5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hyperlink r:id="rId7">
        <w:r w:rsidR="006278C0" w:rsidRPr="00B142D5">
          <w:rPr>
            <w:rStyle w:val="a5"/>
            <w:rFonts w:ascii="PT Astra Serif" w:eastAsia="Times New Roman" w:hAnsi="PT Astra Serif" w:cs="Times New Roman"/>
            <w:color w:val="000000" w:themeColor="text1"/>
            <w:szCs w:val="28"/>
            <w:u w:val="none"/>
            <w:lang w:eastAsia="ru-RU"/>
          </w:rPr>
          <w:t>постановление</w:t>
        </w:r>
      </w:hyperlink>
      <w:r w:rsidR="003E7DE7" w:rsidRPr="00B142D5">
        <w:rPr>
          <w:rStyle w:val="a5"/>
          <w:rFonts w:ascii="PT Astra Serif" w:eastAsia="Times New Roman" w:hAnsi="PT Astra Serif" w:cs="Times New Roman"/>
          <w:color w:val="000000" w:themeColor="text1"/>
          <w:szCs w:val="28"/>
          <w:u w:val="none"/>
          <w:lang w:eastAsia="ru-RU"/>
        </w:rPr>
        <w:t>м</w:t>
      </w:r>
      <w:r w:rsidR="006278C0" w:rsidRPr="00B142D5">
        <w:rPr>
          <w:rFonts w:ascii="PT Astra Serif" w:eastAsia="Times New Roman" w:hAnsi="PT Astra Serif" w:cs="Times New Roman"/>
          <w:szCs w:val="28"/>
          <w:lang w:eastAsia="ru-RU"/>
        </w:rPr>
        <w:t xml:space="preserve"> Правительства Республики Алтай от 20 декабря 2021 г. № 397 (</w:t>
      </w:r>
      <w:r w:rsidR="007543C1" w:rsidRPr="00B142D5">
        <w:rPr>
          <w:rFonts w:ascii="PT Astra Serif" w:eastAsia="Times New Roman" w:hAnsi="PT Astra Serif" w:cs="Times New Roman"/>
          <w:szCs w:val="28"/>
          <w:lang w:eastAsia="ru-RU"/>
        </w:rPr>
        <w:t>Сборник законодательства Республики Алтай, 2021, № 194(200)</w:t>
      </w:r>
      <w:r w:rsidR="00364699" w:rsidRPr="00B142D5">
        <w:rPr>
          <w:rFonts w:ascii="PT Astra Serif" w:eastAsia="Times New Roman" w:hAnsi="PT Astra Serif" w:cs="Times New Roman"/>
          <w:szCs w:val="28"/>
          <w:lang w:eastAsia="ru-RU"/>
        </w:rPr>
        <w:t>; 2022, № 195(201)</w:t>
      </w:r>
      <w:r w:rsidR="00437B16">
        <w:rPr>
          <w:rFonts w:ascii="PT Astra Serif" w:eastAsia="Times New Roman" w:hAnsi="PT Astra Serif" w:cs="Times New Roman"/>
          <w:szCs w:val="28"/>
          <w:lang w:eastAsia="ru-RU"/>
        </w:rPr>
        <w:t xml:space="preserve">, № </w:t>
      </w:r>
      <w:r w:rsidR="007B24BC">
        <w:rPr>
          <w:rFonts w:ascii="PT Astra Serif" w:eastAsia="Times New Roman" w:hAnsi="PT Astra Serif" w:cs="Times New Roman"/>
          <w:szCs w:val="28"/>
          <w:lang w:eastAsia="ru-RU"/>
        </w:rPr>
        <w:t xml:space="preserve">204(210); 2023, </w:t>
      </w:r>
      <w:r w:rsidR="00437B16">
        <w:rPr>
          <w:rFonts w:ascii="PT Astra Serif" w:eastAsia="Times New Roman" w:hAnsi="PT Astra Serif" w:cs="Times New Roman"/>
          <w:szCs w:val="28"/>
          <w:lang w:eastAsia="ru-RU"/>
        </w:rPr>
        <w:t xml:space="preserve">№ </w:t>
      </w:r>
      <w:r w:rsidR="005A3C07">
        <w:rPr>
          <w:rFonts w:ascii="PT Astra Serif" w:eastAsia="Times New Roman" w:hAnsi="PT Astra Serif" w:cs="Times New Roman"/>
          <w:szCs w:val="28"/>
          <w:lang w:eastAsia="ru-RU"/>
        </w:rPr>
        <w:t>206(212)</w:t>
      </w:r>
      <w:r w:rsidR="001A397D">
        <w:rPr>
          <w:rFonts w:ascii="PT Astra Serif" w:eastAsia="Times New Roman" w:hAnsi="PT Astra Serif" w:cs="Times New Roman"/>
          <w:szCs w:val="28"/>
          <w:lang w:eastAsia="ru-RU"/>
        </w:rPr>
        <w:t>, 210(216);</w:t>
      </w:r>
      <w:r w:rsidR="001B1029" w:rsidRPr="00B142D5">
        <w:rPr>
          <w:rFonts w:ascii="PT Astra Serif" w:eastAsia="Times New Roman" w:hAnsi="PT Astra Serif" w:cs="Times New Roman"/>
          <w:szCs w:val="28"/>
          <w:lang w:eastAsia="ru-RU"/>
        </w:rPr>
        <w:t xml:space="preserve"> официальный портал Республики Алтай в сети «Интернет»</w:t>
      </w:r>
      <w:r w:rsidR="002A2DD0" w:rsidRPr="00B142D5">
        <w:rPr>
          <w:rFonts w:ascii="PT Astra Serif" w:eastAsia="Times New Roman" w:hAnsi="PT Astra Serif" w:cs="Times New Roman"/>
          <w:szCs w:val="28"/>
          <w:lang w:eastAsia="ru-RU"/>
        </w:rPr>
        <w:t>:</w:t>
      </w:r>
      <w:r w:rsidR="001B1029" w:rsidRPr="00B142D5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hyperlink r:id="rId8" w:history="1">
        <w:r w:rsidR="002A2DD0" w:rsidRPr="00B142D5">
          <w:rPr>
            <w:rStyle w:val="a5"/>
            <w:rFonts w:ascii="PT Astra Serif" w:eastAsia="Times New Roman" w:hAnsi="PT Astra Serif" w:cs="Times New Roman"/>
            <w:color w:val="auto"/>
            <w:szCs w:val="28"/>
            <w:u w:val="none"/>
            <w:lang w:eastAsia="ru-RU"/>
          </w:rPr>
          <w:t>www.altai-republic.ru</w:t>
        </w:r>
      </w:hyperlink>
      <w:r w:rsidR="001B1029" w:rsidRPr="00B142D5">
        <w:rPr>
          <w:rFonts w:ascii="PT Astra Serif" w:eastAsia="Times New Roman" w:hAnsi="PT Astra Serif" w:cs="Times New Roman"/>
          <w:szCs w:val="28"/>
          <w:lang w:eastAsia="ru-RU"/>
        </w:rPr>
        <w:t>,</w:t>
      </w:r>
      <w:r w:rsidR="005A3C07">
        <w:rPr>
          <w:rFonts w:ascii="PT Astra Serif" w:eastAsia="Times New Roman" w:hAnsi="PT Astra Serif" w:cs="Times New Roman"/>
          <w:szCs w:val="28"/>
          <w:lang w:eastAsia="ru-RU"/>
        </w:rPr>
        <w:t xml:space="preserve"> 2023,</w:t>
      </w:r>
      <w:r w:rsidR="00B142D5" w:rsidRPr="00B142D5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Cs w:val="28"/>
          <w:lang w:eastAsia="ru-RU"/>
        </w:rPr>
        <w:t>28 декабря</w:t>
      </w:r>
      <w:r w:rsidR="001B1029" w:rsidRPr="00B142D5">
        <w:rPr>
          <w:rFonts w:ascii="PT Astra Serif" w:eastAsia="Times New Roman" w:hAnsi="PT Astra Serif" w:cs="Times New Roman"/>
          <w:szCs w:val="28"/>
          <w:lang w:eastAsia="ru-RU"/>
        </w:rPr>
        <w:t>)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следующие изменения</w:t>
      </w:r>
      <w:r w:rsidR="00812EDC" w:rsidRPr="00812EDC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1B7DA6" w:rsidRDefault="000944A4" w:rsidP="00812EDC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</w:t>
      </w:r>
      <w:r w:rsidR="001B7DA6">
        <w:rPr>
          <w:rFonts w:ascii="PT Astra Serif" w:eastAsia="Times New Roman" w:hAnsi="PT Astra Serif" w:cs="Times New Roman"/>
          <w:bCs/>
          <w:szCs w:val="28"/>
          <w:lang w:eastAsia="ru-RU"/>
        </w:rPr>
        <w:t>) пункт 5 признать утратившим силу;</w:t>
      </w:r>
    </w:p>
    <w:p w:rsidR="001B7DA6" w:rsidRDefault="000944A4" w:rsidP="00812EDC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</w:t>
      </w:r>
      <w:r w:rsidR="001B7DA6">
        <w:rPr>
          <w:rFonts w:ascii="PT Astra Serif" w:eastAsia="Times New Roman" w:hAnsi="PT Astra Serif" w:cs="Times New Roman"/>
          <w:bCs/>
          <w:szCs w:val="28"/>
          <w:lang w:eastAsia="ru-RU"/>
        </w:rPr>
        <w:t>) пункт 6 изложить в следующей редакции:</w:t>
      </w:r>
    </w:p>
    <w:p w:rsidR="001B7DA6" w:rsidRDefault="001B7DA6" w:rsidP="001B7DA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«6. Региональный контроль </w:t>
      </w:r>
      <w:r w:rsidRPr="001B7DA6">
        <w:rPr>
          <w:rFonts w:ascii="PT Astra Serif" w:eastAsia="Times New Roman" w:hAnsi="PT Astra Serif" w:cs="Times New Roman"/>
          <w:bCs/>
          <w:szCs w:val="28"/>
          <w:lang w:eastAsia="ru-RU"/>
        </w:rPr>
        <w:t>осуществляется Министерством экономического развития Республики Алтай (далее - Министерство).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»;</w:t>
      </w:r>
    </w:p>
    <w:p w:rsidR="001B7DA6" w:rsidRDefault="000944A4" w:rsidP="001B7DA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3</w:t>
      </w:r>
      <w:r w:rsidR="001B7DA6">
        <w:rPr>
          <w:rFonts w:ascii="PT Astra Serif" w:eastAsia="Times New Roman" w:hAnsi="PT Astra Serif" w:cs="Times New Roman"/>
          <w:bCs/>
          <w:szCs w:val="28"/>
          <w:lang w:eastAsia="ru-RU"/>
        </w:rPr>
        <w:t>)</w:t>
      </w:r>
      <w:r w:rsidR="001B7DA6" w:rsidRPr="001B7DA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1B7DA6">
        <w:rPr>
          <w:rFonts w:ascii="PT Astra Serif" w:eastAsia="Times New Roman" w:hAnsi="PT Astra Serif" w:cs="Times New Roman"/>
          <w:bCs/>
          <w:szCs w:val="28"/>
          <w:lang w:eastAsia="ru-RU"/>
        </w:rPr>
        <w:t>пункт 8</w:t>
      </w:r>
      <w:r w:rsidR="001B7DA6" w:rsidRPr="001B7DA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признать утратившим силу;</w:t>
      </w:r>
    </w:p>
    <w:p w:rsidR="001B7DA6" w:rsidRDefault="000944A4" w:rsidP="000944A4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4</w:t>
      </w:r>
      <w:r w:rsidR="001B7DA6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9 слова «</w:t>
      </w:r>
      <w:r w:rsidR="001B7DA6" w:rsidRPr="001B7DA6">
        <w:rPr>
          <w:rFonts w:ascii="PT Astra Serif" w:eastAsia="Times New Roman" w:hAnsi="PT Astra Serif" w:cs="Times New Roman"/>
          <w:bCs/>
          <w:szCs w:val="28"/>
          <w:lang w:eastAsia="ru-RU"/>
        </w:rPr>
        <w:t>за соблюден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ием требований к декларированию</w:t>
      </w:r>
      <w:r w:rsidR="001B7DA6">
        <w:rPr>
          <w:rFonts w:ascii="PT Astra Serif" w:eastAsia="Times New Roman" w:hAnsi="PT Astra Serif" w:cs="Times New Roman"/>
          <w:bCs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исключить;</w:t>
      </w:r>
    </w:p>
    <w:p w:rsidR="000944A4" w:rsidRDefault="000944A4" w:rsidP="000944A4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5) пункт 10 </w:t>
      </w:r>
      <w:r w:rsidRPr="000944A4">
        <w:rPr>
          <w:rFonts w:ascii="PT Astra Serif" w:eastAsia="Times New Roman" w:hAnsi="PT Astra Serif" w:cs="Times New Roman"/>
          <w:bCs/>
          <w:szCs w:val="28"/>
          <w:lang w:eastAsia="ru-RU"/>
        </w:rPr>
        <w:t>признать утратившим силу;</w:t>
      </w:r>
    </w:p>
    <w:p w:rsidR="000944A4" w:rsidRDefault="000944A4" w:rsidP="000944A4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6) в пункте 11 слова «</w:t>
      </w:r>
      <w:r w:rsidRPr="000944A4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должностными лицами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органа местного самоуправления,» и слова «органа местного самоуправления,» исключить;</w:t>
      </w:r>
    </w:p>
    <w:p w:rsid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7) пункт 21 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>изложить в следующей редакции:</w:t>
      </w:r>
    </w:p>
    <w:p w:rsidR="00B13F9D" w:rsidRP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«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>21. При осуще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ствлении регионального контроля 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должностные лица Министерства проводят следующие профилактические мероприятия: </w:t>
      </w:r>
    </w:p>
    <w:p w:rsidR="00B13F9D" w:rsidRP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а) информирование; </w:t>
      </w:r>
    </w:p>
    <w:p w:rsidR="00B13F9D" w:rsidRP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б) обобщение правоприменительной практики; </w:t>
      </w:r>
    </w:p>
    <w:p w:rsidR="00B13F9D" w:rsidRP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в) объявление предостережения; </w:t>
      </w:r>
    </w:p>
    <w:p w:rsid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г) консультирование;</w:t>
      </w:r>
    </w:p>
    <w:p w:rsid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д) 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>профилактический визит.</w:t>
      </w:r>
      <w:r w:rsidR="001A397D">
        <w:rPr>
          <w:rFonts w:ascii="PT Astra Serif" w:eastAsia="Times New Roman" w:hAnsi="PT Astra Serif" w:cs="Times New Roman"/>
          <w:bCs/>
          <w:szCs w:val="28"/>
          <w:lang w:eastAsia="ru-RU"/>
        </w:rPr>
        <w:t>»;</w:t>
      </w:r>
    </w:p>
    <w:p w:rsid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lastRenderedPageBreak/>
        <w:t>8) пункт 23 изложить в следующей редакции:</w:t>
      </w:r>
    </w:p>
    <w:p w:rsid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«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>23. Министерство осуществляет информирование контролируемых лиц по вопросам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>соблюдения лицензионных треб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ований, обязательных требований и 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>соблюдения требований к декларированию.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»;</w:t>
      </w:r>
    </w:p>
    <w:p w:rsidR="00E35D91" w:rsidRDefault="00E35D91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9) пункт 24</w:t>
      </w: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изложить в следующей редакции:</w:t>
      </w:r>
    </w:p>
    <w:p w:rsidR="00E35D91" w:rsidRPr="00E35D91" w:rsidRDefault="00E35D91" w:rsidP="00E35D91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«24. </w:t>
      </w: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Обобщение правоприменительной практики осуществляется контрольным (надзорным) органом в соответствии со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статьей 47 Федерального закона №</w:t>
      </w: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248-ФЗ. </w:t>
      </w:r>
    </w:p>
    <w:p w:rsidR="00E35D91" w:rsidRPr="00E35D91" w:rsidRDefault="00E35D91" w:rsidP="00E35D91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Обобщение правоприменительной практики проводится Министерством один раз в год. 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(далее - доклад о правоприменительной практике). </w:t>
      </w:r>
    </w:p>
    <w:p w:rsidR="00E35D91" w:rsidRPr="00E35D91" w:rsidRDefault="00E35D91" w:rsidP="00E35D91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Проект доклада о правоприменительной практике готовится Министерством не позднее 15 марта года, следующего за отчетным. </w:t>
      </w:r>
    </w:p>
    <w:p w:rsidR="00E35D91" w:rsidRDefault="00E35D91" w:rsidP="00E35D91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>Не позднее 20 марта года, следующего за отчетным, проект доклада о правоприменительной практике размещается на официал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ьном сайте Министерства в сети «Интернет»</w:t>
      </w: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для публичного обсуждения. Срок проведения публичного обсуждения проекта доклада составляет десять дней со дня его размещения на официал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ьном сайте Министерства в сети «Интернет»</w:t>
      </w: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»;</w:t>
      </w:r>
      <w:r w:rsidRPr="00E35D9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</w:p>
    <w:p w:rsidR="00B13F9D" w:rsidRDefault="00E35D91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10</w:t>
      </w:r>
      <w:r w:rsidR="00B13F9D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25:</w:t>
      </w:r>
    </w:p>
    <w:p w:rsid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а) абзац первый признать утратившим силу;</w:t>
      </w:r>
    </w:p>
    <w:p w:rsidR="00B13F9D" w:rsidRDefault="00B13F9D" w:rsidP="00B13F9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б) абзац второй изложить в следующей редакции:</w:t>
      </w:r>
    </w:p>
    <w:p w:rsidR="009664D3" w:rsidRDefault="00B13F9D" w:rsidP="009664D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«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При наличии в Министерстве сведений о готовящихся нарушениях </w:t>
      </w:r>
      <w:r w:rsidR="009664D3" w:rsidRPr="009664D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лицензионных требований </w:t>
      </w:r>
      <w:r w:rsidR="009664D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и (или) обязательных требований, 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требований к декларированию или признаках нарушений указанных требований и (или) в случае отсутствия подтвержденных данных о том, что нарушение указанных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</w:t>
      </w:r>
      <w:r w:rsidR="009664D3" w:rsidRPr="009664D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лицензионных требований </w:t>
      </w:r>
      <w:r w:rsidR="009664D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и (или) обязательных требований, 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требований к декларированию и предлагает принять меры по обеспечению соблюдения указанных требований в порядке, предусмотренном </w:t>
      </w:r>
      <w:r w:rsidR="001A397D">
        <w:rPr>
          <w:rFonts w:ascii="PT Astra Serif" w:eastAsia="Times New Roman" w:hAnsi="PT Astra Serif" w:cs="Times New Roman"/>
          <w:bCs/>
          <w:szCs w:val="28"/>
          <w:lang w:eastAsia="ru-RU"/>
        </w:rPr>
        <w:t>статьей 49 Федерального закона №</w:t>
      </w:r>
      <w:r w:rsidRPr="00B13F9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248-ФЗ.</w:t>
      </w:r>
      <w:r w:rsidR="009664D3">
        <w:rPr>
          <w:rFonts w:ascii="PT Astra Serif" w:eastAsia="Times New Roman" w:hAnsi="PT Astra Serif" w:cs="Times New Roman"/>
          <w:bCs/>
          <w:szCs w:val="28"/>
          <w:lang w:eastAsia="ru-RU"/>
        </w:rPr>
        <w:t>»;</w:t>
      </w:r>
    </w:p>
    <w:p w:rsidR="009664D3" w:rsidRDefault="00E35D91" w:rsidP="009664D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11</w:t>
      </w:r>
      <w:r w:rsidR="009664D3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30 слова «</w:t>
      </w:r>
      <w:r w:rsidR="009664D3" w:rsidRPr="009664D3">
        <w:rPr>
          <w:rFonts w:ascii="PT Astra Serif" w:eastAsia="Times New Roman" w:hAnsi="PT Astra Serif" w:cs="Times New Roman"/>
          <w:bCs/>
          <w:szCs w:val="28"/>
          <w:lang w:eastAsia="ru-RU"/>
        </w:rPr>
        <w:t>органа местного самоуправлен</w:t>
      </w:r>
      <w:r w:rsidR="009664D3">
        <w:rPr>
          <w:rFonts w:ascii="PT Astra Serif" w:eastAsia="Times New Roman" w:hAnsi="PT Astra Serif" w:cs="Times New Roman"/>
          <w:bCs/>
          <w:szCs w:val="28"/>
          <w:lang w:eastAsia="ru-RU"/>
        </w:rPr>
        <w:t>ия, должностные лица» исключить;</w:t>
      </w:r>
    </w:p>
    <w:p w:rsidR="00B13F9D" w:rsidRDefault="00E35D91" w:rsidP="009664D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12</w:t>
      </w:r>
      <w:r w:rsidR="009664D3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32 слова «органа местного самоуправления» заменить словом «М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>инистерства</w:t>
      </w:r>
      <w:r w:rsidR="009664D3">
        <w:rPr>
          <w:rFonts w:ascii="PT Astra Serif" w:eastAsia="Times New Roman" w:hAnsi="PT Astra Serif" w:cs="Times New Roman"/>
          <w:bCs/>
          <w:szCs w:val="28"/>
          <w:lang w:eastAsia="ru-RU"/>
        </w:rPr>
        <w:t>»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>;</w:t>
      </w:r>
    </w:p>
    <w:p w:rsidR="003327F1" w:rsidRDefault="00E35D91" w:rsidP="009664D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13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) в пункте 34 слова </w:t>
      </w:r>
      <w:r w:rsidR="003327F1"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>«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>Орган</w:t>
      </w:r>
      <w:r w:rsidR="003327F1"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местного самоуправления» заменить словом «М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>инистерство</w:t>
      </w:r>
      <w:r w:rsidR="003327F1"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>»;</w:t>
      </w:r>
    </w:p>
    <w:p w:rsidR="003327F1" w:rsidRDefault="00E35D91" w:rsidP="003327F1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14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35 слова «</w:t>
      </w:r>
      <w:r w:rsidR="003327F1"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>орган местного самоуправления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>» заменить словом «Министерство»;</w:t>
      </w:r>
    </w:p>
    <w:p w:rsidR="003327F1" w:rsidRPr="003327F1" w:rsidRDefault="00E35D91" w:rsidP="003327F1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15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) в пункте 37 слова </w:t>
      </w:r>
      <w:r w:rsidR="003327F1"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>«органа местного самоуправления» заменить словом «Министерства»;</w:t>
      </w:r>
    </w:p>
    <w:p w:rsidR="003327F1" w:rsidRDefault="00E35D91" w:rsidP="003327F1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16</w:t>
      </w:r>
      <w:r w:rsidR="003327F1">
        <w:rPr>
          <w:rFonts w:ascii="PT Astra Serif" w:eastAsia="Times New Roman" w:hAnsi="PT Astra Serif" w:cs="Times New Roman"/>
          <w:bCs/>
          <w:szCs w:val="28"/>
          <w:lang w:eastAsia="ru-RU"/>
        </w:rPr>
        <w:t>) пункт 38 изложить в следующей редакции:</w:t>
      </w:r>
    </w:p>
    <w:p w:rsidR="003327F1" w:rsidRDefault="003327F1" w:rsidP="00651C9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«</w:t>
      </w:r>
      <w:r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38. По ходатайству должностного лица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Министерства</w:t>
      </w:r>
      <w:r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, проводящего профилактический визит,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министр</w:t>
      </w:r>
      <w:r w:rsidR="00651C93" w:rsidRPr="00651C9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либо лицо, и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сполняющее его обязанности </w:t>
      </w:r>
      <w:r w:rsidRPr="003327F1">
        <w:rPr>
          <w:rFonts w:ascii="PT Astra Serif" w:eastAsia="Times New Roman" w:hAnsi="PT Astra Serif" w:cs="Times New Roman"/>
          <w:bCs/>
          <w:szCs w:val="28"/>
          <w:lang w:eastAsia="ru-RU"/>
        </w:rPr>
        <w:t>может продлить срок проведения профилактического визита на с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рок не более трех рабочих дней.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»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;</w:t>
      </w:r>
    </w:p>
    <w:p w:rsidR="00651C93" w:rsidRDefault="00E35D91" w:rsidP="00651C9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17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41 слова «</w:t>
      </w:r>
      <w:r w:rsidR="00651C93" w:rsidRPr="00651C9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должностными лицами 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органа местного самоуправления,» исключить;</w:t>
      </w:r>
    </w:p>
    <w:p w:rsidR="00651C93" w:rsidRDefault="00E35D91" w:rsidP="00651C9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18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43 слова «</w:t>
      </w:r>
      <w:r w:rsidR="00651C93" w:rsidRPr="00651C93">
        <w:rPr>
          <w:rFonts w:ascii="PT Astra Serif" w:eastAsia="Times New Roman" w:hAnsi="PT Astra Serif" w:cs="Times New Roman"/>
          <w:bCs/>
          <w:szCs w:val="28"/>
          <w:lang w:eastAsia="ru-RU"/>
        </w:rPr>
        <w:t>главой органа местного самоуправления (первым заместителем либо заместителем главы о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ргана местного самоуправления),» исключить;</w:t>
      </w:r>
    </w:p>
    <w:p w:rsidR="00651C93" w:rsidRDefault="00E35D91" w:rsidP="00651C9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19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46 слова «</w:t>
      </w:r>
      <w:r w:rsidR="00651C93" w:rsidRPr="00651C9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должностным лицом 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органа местного самоуправления,» исключить;</w:t>
      </w:r>
    </w:p>
    <w:p w:rsidR="00651C93" w:rsidRDefault="00E35D91" w:rsidP="00651C9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20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47 слова «</w:t>
      </w:r>
      <w:r w:rsidR="00651C93" w:rsidRPr="00651C93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должностном лицом 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органа местного самоуправления,» исключить;</w:t>
      </w:r>
    </w:p>
    <w:p w:rsidR="00651C93" w:rsidRDefault="00E35D91" w:rsidP="00651C93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21</w:t>
      </w:r>
      <w:r w:rsidR="00651C93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49 слова «органа местного самоуправления» заменить словом «Министерства»;</w:t>
      </w:r>
    </w:p>
    <w:p w:rsidR="00651C93" w:rsidRDefault="00E35D91" w:rsidP="0024249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22</w:t>
      </w:r>
      <w:r w:rsidR="0024249A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54 слова «органа местного самоуправления» заменить словом «Министерства»;</w:t>
      </w:r>
    </w:p>
    <w:p w:rsidR="0024249A" w:rsidRDefault="00E35D91" w:rsidP="0024249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23</w:t>
      </w:r>
      <w:r w:rsidR="0024249A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62:</w:t>
      </w:r>
    </w:p>
    <w:p w:rsidR="0024249A" w:rsidRDefault="0024249A" w:rsidP="0024249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а) в абзаце втором слова «органа местного самоуправления» заменить словом «Министерства»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>;</w:t>
      </w:r>
    </w:p>
    <w:p w:rsidR="00C46B75" w:rsidRDefault="00C46B75" w:rsidP="0024249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б) в абзаце третьем </w:t>
      </w:r>
      <w:r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>слова «органа местного самоуправления» заменить словом «Министерства»;</w:t>
      </w:r>
    </w:p>
    <w:p w:rsidR="00C46B75" w:rsidRDefault="00E35D91" w:rsidP="00C46B75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24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81 слова «</w:t>
      </w:r>
      <w:r w:rsidR="00C46B75"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>,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органа местного самоуправления» исключить;</w:t>
      </w:r>
    </w:p>
    <w:p w:rsidR="00C46B75" w:rsidRDefault="00E35D91" w:rsidP="00C46B75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25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>)</w:t>
      </w:r>
      <w:r w:rsidR="00C46B75"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>в пункте 82</w:t>
      </w:r>
      <w:r w:rsidR="00C46B75"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слова «, органа местного самоуправления» исключить;</w:t>
      </w:r>
    </w:p>
    <w:p w:rsidR="00C46B75" w:rsidRDefault="00E35D91" w:rsidP="00C46B75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26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83</w:t>
      </w:r>
      <w:r w:rsidR="00C46B75"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слова «,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орган</w:t>
      </w:r>
      <w:r w:rsidR="00C46B75"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местного самоуправления» исключить;</w:t>
      </w:r>
    </w:p>
    <w:p w:rsidR="00C46B75" w:rsidRPr="00C46B75" w:rsidRDefault="00E35D91" w:rsidP="00C46B75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27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>) в пункте 84</w:t>
      </w:r>
      <w:r w:rsidR="00C46B75"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слова «, орган</w:t>
      </w:r>
      <w:r w:rsidR="00C46B75">
        <w:rPr>
          <w:rFonts w:ascii="PT Astra Serif" w:eastAsia="Times New Roman" w:hAnsi="PT Astra Serif" w:cs="Times New Roman"/>
          <w:bCs/>
          <w:szCs w:val="28"/>
          <w:lang w:eastAsia="ru-RU"/>
        </w:rPr>
        <w:t>а</w:t>
      </w:r>
      <w:r w:rsidR="00C46B75" w:rsidRPr="00C46B7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местного самоуправления» исключить;</w:t>
      </w:r>
    </w:p>
    <w:p w:rsidR="00A80F58" w:rsidRPr="00A80F58" w:rsidRDefault="00E35D91" w:rsidP="00D971CF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28</w:t>
      </w:r>
      <w:r w:rsidR="00D971CF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) в строке 2 Приложения № 1 </w:t>
      </w:r>
      <w:r w:rsidR="009C17CC" w:rsidRPr="009C17CC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к Положению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 </w:t>
      </w:r>
      <w:r w:rsidR="00D971CF">
        <w:rPr>
          <w:rFonts w:ascii="PT Astra Serif" w:eastAsia="Times New Roman" w:hAnsi="PT Astra Serif" w:cs="Times New Roman"/>
          <w:bCs/>
          <w:szCs w:val="28"/>
          <w:lang w:eastAsia="ru-RU"/>
        </w:rPr>
        <w:t>слова «</w:t>
      </w:r>
      <w:r w:rsidR="00A80F58" w:rsidRPr="00A80F58">
        <w:rPr>
          <w:rFonts w:ascii="PT Astra Serif" w:eastAsia="Times New Roman" w:hAnsi="PT Astra Serif" w:cs="Times New Roman"/>
          <w:bCs/>
          <w:szCs w:val="28"/>
          <w:lang w:eastAsia="ru-RU"/>
        </w:rPr>
        <w:t>, в органы местного самоуправления муниципальных районов (городского округа) в Республике Алтай</w:t>
      </w:r>
      <w:r w:rsidR="00D971CF">
        <w:rPr>
          <w:rFonts w:ascii="PT Astra Serif" w:eastAsia="Times New Roman" w:hAnsi="PT Astra Serif" w:cs="Times New Roman"/>
          <w:bCs/>
          <w:szCs w:val="28"/>
          <w:lang w:eastAsia="ru-RU"/>
        </w:rPr>
        <w:t>» исключить.</w:t>
      </w:r>
      <w:r w:rsidR="00A80F58" w:rsidRPr="00A80F58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</w:p>
    <w:p w:rsidR="00B142D5" w:rsidRPr="00B142D5" w:rsidRDefault="00B142D5" w:rsidP="00636857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szCs w:val="28"/>
          <w:lang w:eastAsia="ru-RU"/>
        </w:rPr>
      </w:pPr>
    </w:p>
    <w:p w:rsidR="00A7127F" w:rsidRPr="00B142D5" w:rsidRDefault="00A7127F" w:rsidP="001B07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right="0" w:firstLine="0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</w:p>
    <w:p w:rsidR="0025098A" w:rsidRPr="00B142D5" w:rsidRDefault="0025098A" w:rsidP="009A3636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tbl>
      <w:tblPr>
        <w:tblStyle w:val="a3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812"/>
      </w:tblGrid>
      <w:tr w:rsidR="000650C0" w:rsidRPr="00B142D5" w:rsidTr="00A76F6D">
        <w:trPr>
          <w:trHeight w:val="80"/>
        </w:trPr>
        <w:tc>
          <w:tcPr>
            <w:tcW w:w="4570" w:type="dxa"/>
          </w:tcPr>
          <w:p w:rsidR="000650C0" w:rsidRPr="00B142D5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B142D5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B142D5" w:rsidRDefault="000650C0" w:rsidP="0016590A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B142D5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B142D5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B142D5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812" w:type="dxa"/>
            <w:vAlign w:val="bottom"/>
          </w:tcPr>
          <w:p w:rsidR="000650C0" w:rsidRPr="00B142D5" w:rsidRDefault="000650C0" w:rsidP="0016590A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B142D5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 w:rsidRPr="00B142D5">
              <w:rPr>
                <w:rFonts w:ascii="PT Astra Serif" w:hAnsi="PT Astra Serif"/>
                <w:szCs w:val="28"/>
              </w:rPr>
              <w:t xml:space="preserve">   </w:t>
            </w:r>
            <w:r w:rsidRPr="00B142D5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4F0DAC" w:rsidRPr="00B142D5" w:rsidRDefault="002042CE" w:rsidP="00E35D91">
      <w:pPr>
        <w:widowControl w:val="0"/>
        <w:autoSpaceDE w:val="0"/>
        <w:autoSpaceDN w:val="0"/>
        <w:spacing w:line="240" w:lineRule="auto"/>
        <w:ind w:right="0" w:firstLine="0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r w:rsidRPr="00B142D5">
        <w:rPr>
          <w:rFonts w:ascii="PT Astra Serif" w:eastAsia="Times New Roman" w:hAnsi="PT Astra Serif" w:cs="Times New Roman"/>
          <w:szCs w:val="28"/>
          <w:lang w:eastAsia="ru-RU"/>
        </w:rPr>
        <w:br w:type="page"/>
      </w:r>
    </w:p>
    <w:p w:rsidR="00A85265" w:rsidRPr="0016590A" w:rsidRDefault="00A7112D" w:rsidP="00E777F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Пояснительная записка</w:t>
      </w:r>
    </w:p>
    <w:p w:rsidR="00E777F6" w:rsidRDefault="00A7112D" w:rsidP="00E777F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CB1F67" w:rsidRPr="0016590A" w:rsidRDefault="00CE6D41" w:rsidP="002F4D9E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«</w:t>
      </w:r>
      <w:r w:rsidR="002F4D9E" w:rsidRPr="002F4D9E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О внесении изменений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Алтай                        от 20 декабря 2021 г. № 397</w:t>
      </w: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»</w:t>
      </w:r>
    </w:p>
    <w:p w:rsidR="00A7112D" w:rsidRPr="0016590A" w:rsidRDefault="00A7112D" w:rsidP="001659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Default="007430D2" w:rsidP="00016A34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BA20B8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Правительство Республики Алтай, р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азработчиком проекта </w:t>
      </w:r>
      <w:r w:rsidR="000A7450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016A34" w:rsidRPr="00016A34">
        <w:rPr>
          <w:rFonts w:ascii="PT Astra Serif" w:eastAsia="Times New Roman" w:hAnsi="PT Astra Serif" w:cs="Times New Roman"/>
          <w:bCs/>
          <w:szCs w:val="28"/>
          <w:lang w:eastAsia="ru-RU"/>
        </w:rPr>
        <w:t>О внесении</w:t>
      </w:r>
      <w:r w:rsidR="002F4D9E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изменений</w:t>
      </w:r>
      <w:r w:rsidR="00016A34" w:rsidRPr="00016A34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</w:t>
      </w:r>
      <w:r w:rsidR="00D117DA">
        <w:rPr>
          <w:rFonts w:ascii="PT Astra Serif" w:eastAsia="Times New Roman" w:hAnsi="PT Astra Serif" w:cs="Times New Roman"/>
          <w:bCs/>
          <w:szCs w:val="28"/>
          <w:lang w:eastAsia="ru-RU"/>
        </w:rPr>
        <w:t>жденное</w:t>
      </w:r>
      <w:r w:rsidR="00016A34" w:rsidRPr="00016A34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постановлением Пр</w:t>
      </w:r>
      <w:r w:rsidR="00016A34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авительства Республики Алтай </w:t>
      </w:r>
      <w:r w:rsidR="00016A34" w:rsidRPr="00016A34">
        <w:rPr>
          <w:rFonts w:ascii="PT Astra Serif" w:eastAsia="Times New Roman" w:hAnsi="PT Astra Serif" w:cs="Times New Roman"/>
          <w:bCs/>
          <w:szCs w:val="28"/>
          <w:lang w:eastAsia="ru-RU"/>
        </w:rPr>
        <w:t>от 20 декабря 2021 г. № 397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» (далее – проект </w:t>
      </w:r>
      <w:r w:rsidR="000A7450" w:rsidRPr="0016590A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="001F7191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является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Министерство экономического развития Республики Алтай.</w:t>
      </w:r>
    </w:p>
    <w:p w:rsidR="009A71E2" w:rsidRDefault="00FF3719" w:rsidP="009A71E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FF37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Проектом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</w:t>
      </w:r>
      <w:r w:rsidR="002F4D9E">
        <w:rPr>
          <w:rFonts w:ascii="PT Astra Serif" w:eastAsia="Times New Roman" w:hAnsi="PT Astra Serif" w:cs="Times New Roman"/>
          <w:bCs/>
          <w:szCs w:val="28"/>
          <w:lang w:eastAsia="ru-RU"/>
        </w:rPr>
        <w:t>ия предлагается внести изменения</w:t>
      </w:r>
      <w:r w:rsidRPr="00FF37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</w:t>
      </w:r>
      <w:r w:rsidRPr="009A71E2">
        <w:rPr>
          <w:rFonts w:ascii="PT Astra Serif" w:eastAsia="Times New Roman" w:hAnsi="PT Astra Serif" w:cs="Times New Roman"/>
          <w:bCs/>
          <w:szCs w:val="28"/>
          <w:lang w:eastAsia="ru-RU"/>
        </w:rPr>
        <w:t>Ал</w:t>
      </w:r>
      <w:r w:rsidR="00437B16" w:rsidRPr="009A71E2">
        <w:rPr>
          <w:rFonts w:ascii="PT Astra Serif" w:eastAsia="Times New Roman" w:hAnsi="PT Astra Serif" w:cs="Times New Roman"/>
          <w:bCs/>
          <w:szCs w:val="28"/>
          <w:lang w:eastAsia="ru-RU"/>
        </w:rPr>
        <w:t>тай от 20 декабря 2021 г. № 397</w:t>
      </w:r>
      <w:r w:rsidRPr="009A71E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 части уточнения </w:t>
      </w:r>
      <w:r w:rsidR="009A71E2">
        <w:rPr>
          <w:rFonts w:ascii="PT Astra Serif" w:eastAsia="Times New Roman" w:hAnsi="PT Astra Serif" w:cs="Times New Roman"/>
          <w:bCs/>
          <w:szCs w:val="28"/>
          <w:lang w:eastAsia="ru-RU"/>
        </w:rPr>
        <w:t>и дополнения</w:t>
      </w:r>
      <w:r w:rsidR="009A71E2" w:rsidRPr="009A71E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полномочий </w:t>
      </w:r>
      <w:r w:rsidR="009A71E2">
        <w:rPr>
          <w:rFonts w:ascii="PT Astra Serif" w:eastAsia="Times New Roman" w:hAnsi="PT Astra Serif" w:cs="Times New Roman"/>
          <w:bCs/>
          <w:szCs w:val="28"/>
          <w:lang w:eastAsia="ru-RU"/>
        </w:rPr>
        <w:t>Министерства</w:t>
      </w:r>
      <w:r w:rsidR="009A71E2" w:rsidRPr="009A71E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9A71E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по </w:t>
      </w:r>
      <w:r w:rsidR="009A71E2" w:rsidRPr="009A71E2">
        <w:rPr>
          <w:rFonts w:ascii="PT Astra Serif" w:eastAsia="Times New Roman" w:hAnsi="PT Astra Serif" w:cs="Times New Roman"/>
          <w:bCs/>
          <w:szCs w:val="28"/>
          <w:lang w:eastAsia="ru-RU"/>
        </w:rPr>
        <w:t>осуществлению регионального государственного контроля (надзора) в области розничной продажи алкогольн</w:t>
      </w:r>
      <w:r w:rsidR="009A71E2">
        <w:rPr>
          <w:rFonts w:ascii="PT Astra Serif" w:eastAsia="Times New Roman" w:hAnsi="PT Astra Serif" w:cs="Times New Roman"/>
          <w:bCs/>
          <w:szCs w:val="28"/>
          <w:lang w:eastAsia="ru-RU"/>
        </w:rPr>
        <w:t>ой и спиртосодержащей продукции.</w:t>
      </w:r>
    </w:p>
    <w:p w:rsidR="009A71E2" w:rsidRDefault="009A71E2" w:rsidP="009A71E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1) пункт 2 статьи 32, </w:t>
      </w:r>
      <w:r w:rsidRPr="009A71E2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>пункт 147 части 1 статьи 44</w:t>
      </w:r>
      <w:r>
        <w:rPr>
          <w:rFonts w:ascii="PT Astra Serif" w:eastAsia="Times New Roman" w:hAnsi="PT Astra Serif" w:cs="Times New Roman"/>
          <w:bCs/>
          <w:iCs/>
          <w:szCs w:val="28"/>
          <w:lang w:eastAsia="ru-RU"/>
        </w:rPr>
        <w:t xml:space="preserve"> </w:t>
      </w:r>
      <w:r w:rsidR="00585838" w:rsidRPr="00585838">
        <w:rPr>
          <w:rFonts w:ascii="PT Astra Serif" w:eastAsia="Times New Roman" w:hAnsi="PT Astra Serif" w:cs="Times New Roman"/>
          <w:bCs/>
          <w:szCs w:val="28"/>
          <w:lang w:eastAsia="ru-RU"/>
        </w:rPr>
        <w:t>Федерального закона от 21 декабря 2021 г. № 414-ФЗ «Об общих принципах организации публичной власти в субъектах Российск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ой Федерации», согласно которым:</w:t>
      </w:r>
    </w:p>
    <w:p w:rsidR="00585838" w:rsidRDefault="00585838" w:rsidP="009A71E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585838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585838">
        <w:rPr>
          <w:rFonts w:ascii="PT Astra Serif" w:eastAsia="Times New Roman" w:hAnsi="PT Astra Serif" w:cs="Times New Roman"/>
          <w:bCs/>
          <w:noProof/>
          <w:szCs w:val="28"/>
          <w:lang w:eastAsia="ru-RU"/>
        </w:rPr>
        <w:drawing>
          <wp:inline distT="0" distB="0" distL="0" distR="0" wp14:anchorId="54168C03" wp14:editId="00062869">
            <wp:extent cx="9525" cy="76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838">
        <w:rPr>
          <w:rFonts w:ascii="PT Astra Serif" w:eastAsia="Times New Roman" w:hAnsi="PT Astra Serif" w:cs="Times New Roman"/>
          <w:bCs/>
          <w:szCs w:val="28"/>
          <w:lang w:eastAsia="ru-RU"/>
        </w:rPr>
        <w:t>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  <w:r w:rsidRPr="00585838">
        <w:rPr>
          <w:rFonts w:ascii="PT Astra Serif" w:eastAsia="Times New Roman" w:hAnsi="PT Astra Serif" w:cs="Times New Roman"/>
          <w:bCs/>
          <w:noProof/>
          <w:szCs w:val="28"/>
          <w:lang w:eastAsia="ru-RU"/>
        </w:rPr>
        <w:drawing>
          <wp:inline distT="0" distB="0" distL="0" distR="0" wp14:anchorId="0748E50B" wp14:editId="12878083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E2" w:rsidRPr="009C1E58" w:rsidRDefault="009A71E2" w:rsidP="009C1E58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iCs/>
          <w:szCs w:val="28"/>
          <w:lang w:eastAsia="ru-RU"/>
        </w:rPr>
      </w:pPr>
      <w:r w:rsidRPr="009A71E2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>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относится решение вопросов осуществления регионального государственного контроля (надзора) в области розничной продажи алкогольной и спиртосодержащей продукции;</w:t>
      </w:r>
    </w:p>
    <w:p w:rsidR="00AA6C3C" w:rsidRPr="00CC47FA" w:rsidRDefault="00585838" w:rsidP="00CC47F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iCs/>
          <w:szCs w:val="28"/>
          <w:lang w:eastAsia="ru-RU"/>
        </w:rPr>
      </w:pPr>
      <w:r w:rsidRPr="00585838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2) </w:t>
      </w:r>
      <w:r w:rsidR="009C1E58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 xml:space="preserve">абзац шестой пункта 1 статьи 6 </w:t>
      </w:r>
      <w:r w:rsidR="009C1E58" w:rsidRPr="009C1E58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>Федерального закон</w:t>
      </w:r>
      <w:r w:rsidR="00636857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>а от 22 ноября 1995 г.</w:t>
      </w:r>
      <w:bookmarkStart w:id="0" w:name="_GoBack"/>
      <w:bookmarkEnd w:id="0"/>
      <w:r w:rsidR="009C1E58" w:rsidRPr="009C1E58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806CF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>,</w:t>
      </w:r>
      <w:r w:rsidR="009C1E58" w:rsidRPr="009C1E58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 xml:space="preserve"> </w:t>
      </w:r>
      <w:r w:rsidR="009C1E58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 xml:space="preserve">согласно которому </w:t>
      </w:r>
      <w:r w:rsidR="009C1E58" w:rsidRPr="009C1E58">
        <w:rPr>
          <w:rFonts w:ascii="PT Astra Serif" w:eastAsia="Times New Roman" w:hAnsi="PT Astra Serif" w:cs="Times New Roman"/>
          <w:bCs/>
          <w:iCs/>
          <w:szCs w:val="28"/>
          <w:lang w:eastAsia="ru-RU"/>
        </w:rPr>
        <w:t xml:space="preserve">к полномочиям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 относится, в том числе, осуществление регионального государственного контроля (надзора) в области розничной продажи алкогольной и спиртосодержащей продукции; </w:t>
      </w:r>
      <w:r w:rsidR="00AA6C3C" w:rsidRPr="00AA6C3C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</w:p>
    <w:p w:rsidR="00B8766B" w:rsidRDefault="00483004" w:rsidP="00215F47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0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ab/>
      </w:r>
      <w:r w:rsidR="00CC47FA">
        <w:rPr>
          <w:rFonts w:ascii="PT Astra Serif" w:eastAsia="Times New Roman" w:hAnsi="PT Astra Serif" w:cs="Times New Roman"/>
          <w:bCs/>
          <w:szCs w:val="28"/>
          <w:lang w:eastAsia="ru-RU"/>
        </w:rPr>
        <w:t>3</w:t>
      </w:r>
      <w:r w:rsidR="00215F47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) </w:t>
      </w:r>
      <w:r w:rsidR="00B8766B" w:rsidRPr="00B8766B">
        <w:rPr>
          <w:rFonts w:ascii="PT Astra Serif" w:eastAsia="Times New Roman" w:hAnsi="PT Astra Serif" w:cs="Times New Roman"/>
          <w:bCs/>
          <w:szCs w:val="28"/>
          <w:lang w:eastAsia="ru-RU"/>
        </w:rPr>
        <w:t>пункт 6 части 1статьи 2 Закона Республики Алтай от 12 января 2006 г. № 14-РЗ «О государственном регулировании производства и оборота этилового спирта, алкогольной и спиртосодержащей продукции на территории Республики Алтай»</w:t>
      </w:r>
      <w:r w:rsidR="007256CE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(далее – Закон Республики Алтай № 14-РЗ)</w:t>
      </w:r>
      <w:r w:rsidR="00B8766B" w:rsidRPr="00B8766B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, </w:t>
      </w:r>
      <w:r w:rsidR="007256CE">
        <w:rPr>
          <w:rFonts w:ascii="PT Astra Serif" w:eastAsia="Times New Roman" w:hAnsi="PT Astra Serif" w:cs="Times New Roman"/>
          <w:bCs/>
          <w:szCs w:val="28"/>
          <w:lang w:eastAsia="ru-RU"/>
        </w:rPr>
        <w:t>в соответствии с которой</w:t>
      </w:r>
      <w:r w:rsidR="00B8766B" w:rsidRPr="00B8766B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к полномочиям Правительства Республики Алтай в области производства и оборота этилового спирта, алкогольной и спиртосодержащей продукции относится, в том числе, осуществление регионального государственного контроля (надзора) в области розничной продажи алкогольной и спиртосодержащей продукции.</w:t>
      </w:r>
    </w:p>
    <w:p w:rsidR="001E194E" w:rsidRPr="00AD447D" w:rsidRDefault="001E194E" w:rsidP="00AD447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highlight w:val="yellow"/>
          <w:lang w:eastAsia="ru-RU"/>
        </w:rPr>
      </w:pPr>
      <w:r w:rsidRPr="002C2009">
        <w:rPr>
          <w:rFonts w:ascii="PT Astra Serif" w:eastAsia="Times New Roman" w:hAnsi="PT Astra Serif" w:cs="Times New Roman"/>
          <w:bCs/>
          <w:szCs w:val="28"/>
          <w:lang w:eastAsia="ru-RU"/>
        </w:rPr>
        <w:t>Целью принятия проекта постановления является приведение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, утвержденного</w:t>
      </w:r>
      <w:r w:rsidRPr="002C200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постановлением Правительства Республики Алтай от 20 декабря 2021 г. № 397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,</w:t>
      </w:r>
      <w:r w:rsidRPr="002C200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в </w:t>
      </w:r>
      <w:r w:rsidRPr="00AD447D">
        <w:rPr>
          <w:rFonts w:ascii="PT Astra Serif" w:eastAsia="Times New Roman" w:hAnsi="PT Astra Serif" w:cs="Times New Roman"/>
          <w:bCs/>
          <w:szCs w:val="28"/>
          <w:lang w:eastAsia="ru-RU"/>
        </w:rPr>
        <w:t>соответствие с</w:t>
      </w:r>
      <w:r w:rsidR="007256CE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Законом Республики Алтай  № 14-РЗ</w:t>
      </w:r>
      <w:r w:rsidR="00CC47FA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ED0AEE" w:rsidRDefault="00905A9B" w:rsidP="00ED0AEE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Министерством экономического развития Республики Алтай проведена антикоррупционная экспертиза проекта постановления в установленном федеральным законодательством и законодательством Республики Алтай порядке, по результатам которой положения, способствующие созданию условий для проявления коррупции, не выявлены. </w:t>
      </w:r>
    </w:p>
    <w:p w:rsidR="00C806CF" w:rsidRPr="00C806CF" w:rsidRDefault="00C806CF" w:rsidP="00C806CF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iCs/>
          <w:szCs w:val="28"/>
          <w:lang w:eastAsia="zh-CN"/>
        </w:rPr>
      </w:pPr>
      <w:r w:rsidRPr="00C806CF"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В отношении проекта закона не требуется проведение оценки регулирующего воздействия в связи с тем, что проект закона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 </w:t>
      </w:r>
    </w:p>
    <w:p w:rsidR="00905A9B" w:rsidRPr="0016590A" w:rsidRDefault="00905A9B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="008A02BF">
        <w:rPr>
          <w:rFonts w:ascii="PT Astra Serif" w:eastAsiaTheme="minorEastAsia" w:hAnsi="PT Astra Serif" w:cs="Times New Roman"/>
          <w:szCs w:val="28"/>
          <w:lang w:eastAsia="zh-CN"/>
        </w:rPr>
        <w:t xml:space="preserve"> иных</w:t>
      </w:r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 нормативных правовых актов Республики Алтай.</w:t>
      </w:r>
    </w:p>
    <w:p w:rsidR="0088129C" w:rsidRPr="0016590A" w:rsidRDefault="0088129C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403973" w:rsidRDefault="00403973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B434B5" w:rsidRDefault="00B434B5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247CC8" w:rsidRPr="0016590A" w:rsidRDefault="00247CC8" w:rsidP="00403973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0572BC" w:rsidRDefault="00C806CF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И.о. м</w:t>
      </w:r>
      <w:r w:rsidR="00735D3A" w:rsidRPr="0016590A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>
        <w:rPr>
          <w:rFonts w:ascii="PT Astra Serif" w:eastAsia="Times New Roman" w:hAnsi="PT Astra Serif" w:cs="Times New Roman"/>
          <w:szCs w:val="28"/>
          <w:lang w:eastAsia="ar-SA"/>
        </w:rPr>
        <w:t>а</w:t>
      </w:r>
      <w:r w:rsidR="000572BC">
        <w:rPr>
          <w:rFonts w:ascii="PT Astra Serif" w:eastAsia="Times New Roman" w:hAnsi="PT Astra Serif" w:cs="Times New Roman"/>
          <w:szCs w:val="28"/>
          <w:lang w:eastAsia="ar-SA"/>
        </w:rPr>
        <w:t xml:space="preserve">         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       </w:t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B61AFD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</w:t>
      </w:r>
      <w:r w:rsidR="00905A9B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           </w:t>
      </w:r>
      <w:r w:rsidR="00C45592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    </w:t>
      </w:r>
      <w:r w:rsidR="000572BC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С.С. Боровиков </w:t>
      </w: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097C9C" w:rsidRDefault="00097C9C" w:rsidP="00B434B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>ПЕРЕЧЕНЬ</w:t>
      </w:r>
    </w:p>
    <w:p w:rsid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</w:p>
    <w:p w:rsidR="00403973" w:rsidRPr="00403973" w:rsidRDefault="003B5B39" w:rsidP="00403973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>«</w:t>
      </w:r>
      <w:r w:rsidR="00403973" w:rsidRPr="00403973"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45494A">
        <w:rPr>
          <w:rFonts w:eastAsia="Times New Roman" w:cs="Times New Roman"/>
          <w:b/>
          <w:bCs/>
          <w:szCs w:val="28"/>
          <w:lang w:eastAsia="ru-RU"/>
        </w:rPr>
        <w:t>внесении изменений</w:t>
      </w:r>
      <w:r w:rsidR="00403973" w:rsidRPr="00403973">
        <w:rPr>
          <w:rFonts w:eastAsia="Times New Roman" w:cs="Times New Roman"/>
          <w:b/>
          <w:bCs/>
          <w:szCs w:val="28"/>
          <w:lang w:eastAsia="ru-RU"/>
        </w:rPr>
        <w:t xml:space="preserve"> в Положение о региональном государственном контроле (надзоре) в области розничной продажи алкогольной и спиртосодержащей продукции на территории</w:t>
      </w:r>
      <w:r w:rsidR="00433DBA">
        <w:rPr>
          <w:rFonts w:eastAsia="Times New Roman" w:cs="Times New Roman"/>
          <w:b/>
          <w:bCs/>
          <w:szCs w:val="28"/>
          <w:lang w:eastAsia="ru-RU"/>
        </w:rPr>
        <w:t xml:space="preserve"> Республики Алтай, утвержденное</w:t>
      </w:r>
      <w:r w:rsidR="00403973" w:rsidRPr="00403973">
        <w:rPr>
          <w:rFonts w:eastAsia="Times New Roman" w:cs="Times New Roman"/>
          <w:b/>
          <w:bCs/>
          <w:szCs w:val="28"/>
          <w:lang w:eastAsia="ru-RU"/>
        </w:rPr>
        <w:t xml:space="preserve"> постановлением Правительства Республики Алтай</w:t>
      </w:r>
    </w:p>
    <w:p w:rsidR="003B5B39" w:rsidRPr="003B5B39" w:rsidRDefault="00403973" w:rsidP="00403973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03973">
        <w:rPr>
          <w:rFonts w:eastAsia="Times New Roman" w:cs="Times New Roman"/>
          <w:b/>
          <w:bCs/>
          <w:szCs w:val="28"/>
          <w:lang w:eastAsia="ru-RU"/>
        </w:rPr>
        <w:t>от 20 декабря 2021 г. № 397</w:t>
      </w:r>
      <w:r w:rsidR="003B5B39" w:rsidRPr="003B5B3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szCs w:val="28"/>
          <w:lang w:eastAsia="ru-RU"/>
        </w:rPr>
      </w:pPr>
    </w:p>
    <w:p w:rsidR="003B5B39" w:rsidRPr="00403973" w:rsidRDefault="003B5B39" w:rsidP="00403973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bCs/>
          <w:szCs w:val="28"/>
          <w:lang w:eastAsia="ru-RU"/>
        </w:rPr>
      </w:pPr>
      <w:r w:rsidRPr="003B5B39">
        <w:rPr>
          <w:rFonts w:eastAsia="Times New Roman" w:cs="Times New Roman"/>
          <w:szCs w:val="28"/>
          <w:lang w:eastAsia="ru-RU"/>
        </w:rPr>
        <w:t>Принятие проекта постановления П</w:t>
      </w:r>
      <w:r w:rsidR="008A02BF">
        <w:rPr>
          <w:rFonts w:eastAsia="Times New Roman" w:cs="Times New Roman"/>
          <w:szCs w:val="28"/>
          <w:lang w:eastAsia="ru-RU"/>
        </w:rPr>
        <w:t>равительства Республики Алтай</w:t>
      </w:r>
      <w:r w:rsidRPr="003B5B39">
        <w:rPr>
          <w:rFonts w:eastAsia="Times New Roman" w:cs="Times New Roman"/>
          <w:szCs w:val="28"/>
          <w:lang w:eastAsia="ru-RU"/>
        </w:rPr>
        <w:t xml:space="preserve"> </w:t>
      </w:r>
      <w:r w:rsidR="008A02BF">
        <w:rPr>
          <w:rFonts w:eastAsia="Times New Roman" w:cs="Times New Roman"/>
          <w:szCs w:val="28"/>
          <w:lang w:eastAsia="ru-RU"/>
        </w:rPr>
        <w:t xml:space="preserve">             </w:t>
      </w:r>
      <w:r w:rsidRPr="003B5B39">
        <w:rPr>
          <w:rFonts w:eastAsia="Times New Roman" w:cs="Times New Roman"/>
          <w:szCs w:val="28"/>
          <w:lang w:eastAsia="ru-RU"/>
        </w:rPr>
        <w:t>«</w:t>
      </w:r>
      <w:r w:rsidR="00403973" w:rsidRPr="00403973">
        <w:rPr>
          <w:rFonts w:eastAsia="Times New Roman" w:cs="Times New Roman"/>
          <w:bCs/>
          <w:szCs w:val="28"/>
          <w:lang w:eastAsia="ru-RU"/>
        </w:rPr>
        <w:t>О внесении изменений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r w:rsidR="00775A4B">
        <w:rPr>
          <w:rFonts w:eastAsia="Times New Roman" w:cs="Times New Roman"/>
          <w:bCs/>
          <w:szCs w:val="28"/>
          <w:lang w:eastAsia="ru-RU"/>
        </w:rPr>
        <w:t>, утвержденное</w:t>
      </w:r>
      <w:r w:rsidR="00403973" w:rsidRPr="00403973">
        <w:rPr>
          <w:rFonts w:eastAsia="Times New Roman" w:cs="Times New Roman"/>
          <w:bCs/>
          <w:szCs w:val="28"/>
          <w:lang w:eastAsia="ru-RU"/>
        </w:rPr>
        <w:t xml:space="preserve"> постановлением</w:t>
      </w:r>
      <w:r w:rsidR="00403973">
        <w:rPr>
          <w:rFonts w:eastAsia="Times New Roman" w:cs="Times New Roman"/>
          <w:bCs/>
          <w:szCs w:val="28"/>
          <w:lang w:eastAsia="ru-RU"/>
        </w:rPr>
        <w:t xml:space="preserve"> Правительства Республики Алтай </w:t>
      </w:r>
      <w:r w:rsidR="00403973" w:rsidRPr="00403973">
        <w:rPr>
          <w:rFonts w:eastAsia="Times New Roman" w:cs="Times New Roman"/>
          <w:bCs/>
          <w:szCs w:val="28"/>
          <w:lang w:eastAsia="ru-RU"/>
        </w:rPr>
        <w:t>от 20 декабря 2021 г. № 397</w:t>
      </w:r>
      <w:r w:rsidR="008A02BF" w:rsidRPr="008A02BF">
        <w:rPr>
          <w:rFonts w:eastAsia="Times New Roman" w:cs="Times New Roman"/>
          <w:bCs/>
          <w:szCs w:val="28"/>
          <w:lang w:eastAsia="ru-RU"/>
        </w:rPr>
        <w:t>»</w:t>
      </w:r>
      <w:r w:rsidR="000572BC">
        <w:rPr>
          <w:rFonts w:eastAsia="Times New Roman" w:cs="Times New Roman"/>
          <w:bCs/>
          <w:spacing w:val="-3"/>
          <w:szCs w:val="28"/>
          <w:lang w:eastAsia="ru-RU"/>
        </w:rPr>
        <w:t xml:space="preserve">, </w:t>
      </w:r>
      <w:r w:rsidRPr="003B5B39">
        <w:rPr>
          <w:rFonts w:eastAsia="Times New Roman" w:cs="Times New Roman"/>
          <w:bCs/>
          <w:spacing w:val="-3"/>
          <w:szCs w:val="28"/>
          <w:lang w:eastAsia="ru-RU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sectPr w:rsidR="003B5B39" w:rsidRPr="003B5B39" w:rsidSect="008529ED">
      <w:pgSz w:w="11906" w:h="16838"/>
      <w:pgMar w:top="851" w:right="566" w:bottom="1276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B6" w:rsidRDefault="000E05B6" w:rsidP="00CB43DF">
      <w:pPr>
        <w:spacing w:line="240" w:lineRule="auto"/>
      </w:pPr>
      <w:r>
        <w:separator/>
      </w:r>
    </w:p>
  </w:endnote>
  <w:endnote w:type="continuationSeparator" w:id="0">
    <w:p w:rsidR="000E05B6" w:rsidRDefault="000E05B6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B6" w:rsidRDefault="000E05B6" w:rsidP="00CB43DF">
      <w:pPr>
        <w:spacing w:line="240" w:lineRule="auto"/>
      </w:pPr>
      <w:r>
        <w:separator/>
      </w:r>
    </w:p>
  </w:footnote>
  <w:footnote w:type="continuationSeparator" w:id="0">
    <w:p w:rsidR="000E05B6" w:rsidRDefault="000E05B6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16A64"/>
    <w:multiLevelType w:val="hybridMultilevel"/>
    <w:tmpl w:val="5C3A815E"/>
    <w:lvl w:ilvl="0" w:tplc="7FB257AE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721AA"/>
    <w:multiLevelType w:val="hybridMultilevel"/>
    <w:tmpl w:val="7CD2EE64"/>
    <w:lvl w:ilvl="0" w:tplc="F754E69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B4024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A0A85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C4030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E44EB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38960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3472F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54B7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7A2F3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2020B"/>
    <w:multiLevelType w:val="hybridMultilevel"/>
    <w:tmpl w:val="467A0714"/>
    <w:lvl w:ilvl="0" w:tplc="C2D02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E384A"/>
    <w:multiLevelType w:val="hybridMultilevel"/>
    <w:tmpl w:val="26363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6620C"/>
    <w:multiLevelType w:val="hybridMultilevel"/>
    <w:tmpl w:val="4BE6147E"/>
    <w:lvl w:ilvl="0" w:tplc="7530494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53A"/>
    <w:multiLevelType w:val="hybridMultilevel"/>
    <w:tmpl w:val="662AC848"/>
    <w:lvl w:ilvl="0" w:tplc="EC5C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C935D49"/>
    <w:multiLevelType w:val="hybridMultilevel"/>
    <w:tmpl w:val="40A21D08"/>
    <w:lvl w:ilvl="0" w:tplc="DFFC568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517D7"/>
    <w:multiLevelType w:val="hybridMultilevel"/>
    <w:tmpl w:val="7C0420C0"/>
    <w:lvl w:ilvl="0" w:tplc="B822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096CEE"/>
    <w:multiLevelType w:val="hybridMultilevel"/>
    <w:tmpl w:val="711235DC"/>
    <w:lvl w:ilvl="0" w:tplc="DBAA8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CE1C01"/>
    <w:multiLevelType w:val="hybridMultilevel"/>
    <w:tmpl w:val="F06297F2"/>
    <w:lvl w:ilvl="0" w:tplc="E662E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62234"/>
    <w:multiLevelType w:val="hybridMultilevel"/>
    <w:tmpl w:val="1A1E33C0"/>
    <w:lvl w:ilvl="0" w:tplc="A3EC07CA">
      <w:start w:val="1"/>
      <w:numFmt w:val="decimal"/>
      <w:lvlText w:val="%1.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8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790"/>
    <w:rsid w:val="00006E62"/>
    <w:rsid w:val="00006E81"/>
    <w:rsid w:val="000132E1"/>
    <w:rsid w:val="000164CE"/>
    <w:rsid w:val="00016A34"/>
    <w:rsid w:val="000175DA"/>
    <w:rsid w:val="000177F2"/>
    <w:rsid w:val="00017B2A"/>
    <w:rsid w:val="00017D08"/>
    <w:rsid w:val="00020A4C"/>
    <w:rsid w:val="000211A5"/>
    <w:rsid w:val="00021D2C"/>
    <w:rsid w:val="00022102"/>
    <w:rsid w:val="00024E68"/>
    <w:rsid w:val="00025D31"/>
    <w:rsid w:val="000261E0"/>
    <w:rsid w:val="00026528"/>
    <w:rsid w:val="00027F87"/>
    <w:rsid w:val="00031023"/>
    <w:rsid w:val="00032DCC"/>
    <w:rsid w:val="0003453D"/>
    <w:rsid w:val="00035CBF"/>
    <w:rsid w:val="000402C8"/>
    <w:rsid w:val="00040A7C"/>
    <w:rsid w:val="0004218C"/>
    <w:rsid w:val="00042C71"/>
    <w:rsid w:val="00042E15"/>
    <w:rsid w:val="00042E77"/>
    <w:rsid w:val="000441BE"/>
    <w:rsid w:val="00045666"/>
    <w:rsid w:val="0005115B"/>
    <w:rsid w:val="00054CF2"/>
    <w:rsid w:val="000572BC"/>
    <w:rsid w:val="00057635"/>
    <w:rsid w:val="00057C5D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907"/>
    <w:rsid w:val="00082F40"/>
    <w:rsid w:val="00083AB1"/>
    <w:rsid w:val="000844B9"/>
    <w:rsid w:val="0008577B"/>
    <w:rsid w:val="00087D4A"/>
    <w:rsid w:val="000906F0"/>
    <w:rsid w:val="000944A4"/>
    <w:rsid w:val="00095BDB"/>
    <w:rsid w:val="000971E9"/>
    <w:rsid w:val="000972FC"/>
    <w:rsid w:val="00097C9C"/>
    <w:rsid w:val="000A1E6F"/>
    <w:rsid w:val="000A24E5"/>
    <w:rsid w:val="000A296F"/>
    <w:rsid w:val="000A3216"/>
    <w:rsid w:val="000A4A6B"/>
    <w:rsid w:val="000A4A99"/>
    <w:rsid w:val="000A51F6"/>
    <w:rsid w:val="000A694A"/>
    <w:rsid w:val="000A7212"/>
    <w:rsid w:val="000A7450"/>
    <w:rsid w:val="000A757D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5B6"/>
    <w:rsid w:val="000E09B3"/>
    <w:rsid w:val="000E18B5"/>
    <w:rsid w:val="000E2C1D"/>
    <w:rsid w:val="000E34E1"/>
    <w:rsid w:val="000E5F35"/>
    <w:rsid w:val="000E7036"/>
    <w:rsid w:val="000E73D3"/>
    <w:rsid w:val="000E7D60"/>
    <w:rsid w:val="000F0611"/>
    <w:rsid w:val="000F35D3"/>
    <w:rsid w:val="000F53EB"/>
    <w:rsid w:val="00100CAB"/>
    <w:rsid w:val="0010203D"/>
    <w:rsid w:val="0010383B"/>
    <w:rsid w:val="00103898"/>
    <w:rsid w:val="00105115"/>
    <w:rsid w:val="0010769E"/>
    <w:rsid w:val="00113E17"/>
    <w:rsid w:val="00121561"/>
    <w:rsid w:val="0013229C"/>
    <w:rsid w:val="00132FD5"/>
    <w:rsid w:val="0013433F"/>
    <w:rsid w:val="00135667"/>
    <w:rsid w:val="0013590C"/>
    <w:rsid w:val="00137949"/>
    <w:rsid w:val="00142109"/>
    <w:rsid w:val="00142CC6"/>
    <w:rsid w:val="00152B4E"/>
    <w:rsid w:val="00152E41"/>
    <w:rsid w:val="0015403A"/>
    <w:rsid w:val="00154A5B"/>
    <w:rsid w:val="00155E10"/>
    <w:rsid w:val="00156567"/>
    <w:rsid w:val="001601E3"/>
    <w:rsid w:val="00162411"/>
    <w:rsid w:val="001632CD"/>
    <w:rsid w:val="00164EBB"/>
    <w:rsid w:val="0016590A"/>
    <w:rsid w:val="00170069"/>
    <w:rsid w:val="001712E1"/>
    <w:rsid w:val="00172DDC"/>
    <w:rsid w:val="001744DB"/>
    <w:rsid w:val="0017452C"/>
    <w:rsid w:val="001811E3"/>
    <w:rsid w:val="00181EB0"/>
    <w:rsid w:val="001831BF"/>
    <w:rsid w:val="00183681"/>
    <w:rsid w:val="00184057"/>
    <w:rsid w:val="001854E6"/>
    <w:rsid w:val="00186925"/>
    <w:rsid w:val="00187D5E"/>
    <w:rsid w:val="001901A0"/>
    <w:rsid w:val="001910B5"/>
    <w:rsid w:val="001921D0"/>
    <w:rsid w:val="0019290F"/>
    <w:rsid w:val="001942EC"/>
    <w:rsid w:val="001957DA"/>
    <w:rsid w:val="00196494"/>
    <w:rsid w:val="001968F8"/>
    <w:rsid w:val="001977D0"/>
    <w:rsid w:val="001A09AC"/>
    <w:rsid w:val="001A0E3B"/>
    <w:rsid w:val="001A1243"/>
    <w:rsid w:val="001A397D"/>
    <w:rsid w:val="001A3D66"/>
    <w:rsid w:val="001A505F"/>
    <w:rsid w:val="001A6486"/>
    <w:rsid w:val="001B0782"/>
    <w:rsid w:val="001B1029"/>
    <w:rsid w:val="001B2DCC"/>
    <w:rsid w:val="001B2EA2"/>
    <w:rsid w:val="001B4E7E"/>
    <w:rsid w:val="001B6AB6"/>
    <w:rsid w:val="001B7DA6"/>
    <w:rsid w:val="001B7E05"/>
    <w:rsid w:val="001C2D6B"/>
    <w:rsid w:val="001C3374"/>
    <w:rsid w:val="001C47EC"/>
    <w:rsid w:val="001C63D3"/>
    <w:rsid w:val="001C66D3"/>
    <w:rsid w:val="001D2005"/>
    <w:rsid w:val="001D2CF6"/>
    <w:rsid w:val="001D3340"/>
    <w:rsid w:val="001D349F"/>
    <w:rsid w:val="001D353D"/>
    <w:rsid w:val="001D3772"/>
    <w:rsid w:val="001D6A90"/>
    <w:rsid w:val="001D75A5"/>
    <w:rsid w:val="001E0B19"/>
    <w:rsid w:val="001E194E"/>
    <w:rsid w:val="001F0EBC"/>
    <w:rsid w:val="001F2B85"/>
    <w:rsid w:val="001F3E8A"/>
    <w:rsid w:val="001F48D3"/>
    <w:rsid w:val="001F5538"/>
    <w:rsid w:val="001F7191"/>
    <w:rsid w:val="001F734F"/>
    <w:rsid w:val="00201815"/>
    <w:rsid w:val="00203059"/>
    <w:rsid w:val="002042CE"/>
    <w:rsid w:val="0020542D"/>
    <w:rsid w:val="00205948"/>
    <w:rsid w:val="00205C75"/>
    <w:rsid w:val="00206310"/>
    <w:rsid w:val="002063DA"/>
    <w:rsid w:val="00207A2B"/>
    <w:rsid w:val="0021151D"/>
    <w:rsid w:val="00212F1A"/>
    <w:rsid w:val="00213CBA"/>
    <w:rsid w:val="00214EC8"/>
    <w:rsid w:val="00215F47"/>
    <w:rsid w:val="00216BE4"/>
    <w:rsid w:val="00223D62"/>
    <w:rsid w:val="00224D57"/>
    <w:rsid w:val="002257E0"/>
    <w:rsid w:val="0023017E"/>
    <w:rsid w:val="002339B6"/>
    <w:rsid w:val="00235A6D"/>
    <w:rsid w:val="00242432"/>
    <w:rsid w:val="0024249A"/>
    <w:rsid w:val="00242AEB"/>
    <w:rsid w:val="00245777"/>
    <w:rsid w:val="00245BEC"/>
    <w:rsid w:val="00245E4D"/>
    <w:rsid w:val="00247CC8"/>
    <w:rsid w:val="002506BC"/>
    <w:rsid w:val="0025098A"/>
    <w:rsid w:val="002519E9"/>
    <w:rsid w:val="002543EA"/>
    <w:rsid w:val="00256EF0"/>
    <w:rsid w:val="00257721"/>
    <w:rsid w:val="00260DFC"/>
    <w:rsid w:val="00261BEB"/>
    <w:rsid w:val="0026657B"/>
    <w:rsid w:val="002668A5"/>
    <w:rsid w:val="002668BB"/>
    <w:rsid w:val="002745CF"/>
    <w:rsid w:val="0027500A"/>
    <w:rsid w:val="00275399"/>
    <w:rsid w:val="002757BC"/>
    <w:rsid w:val="00275822"/>
    <w:rsid w:val="002847C8"/>
    <w:rsid w:val="002862E9"/>
    <w:rsid w:val="00290419"/>
    <w:rsid w:val="0029044F"/>
    <w:rsid w:val="00290F87"/>
    <w:rsid w:val="0029334D"/>
    <w:rsid w:val="00293F1A"/>
    <w:rsid w:val="002A0FA6"/>
    <w:rsid w:val="002A2DD0"/>
    <w:rsid w:val="002A376E"/>
    <w:rsid w:val="002A6C83"/>
    <w:rsid w:val="002A7206"/>
    <w:rsid w:val="002B3AC8"/>
    <w:rsid w:val="002B5070"/>
    <w:rsid w:val="002B5170"/>
    <w:rsid w:val="002B776E"/>
    <w:rsid w:val="002C1FBB"/>
    <w:rsid w:val="002C2009"/>
    <w:rsid w:val="002C3636"/>
    <w:rsid w:val="002C7305"/>
    <w:rsid w:val="002C733B"/>
    <w:rsid w:val="002D3D3F"/>
    <w:rsid w:val="002D5D2C"/>
    <w:rsid w:val="002D635F"/>
    <w:rsid w:val="002D7019"/>
    <w:rsid w:val="002D7799"/>
    <w:rsid w:val="002D7D47"/>
    <w:rsid w:val="002E0947"/>
    <w:rsid w:val="002E1885"/>
    <w:rsid w:val="002E1B95"/>
    <w:rsid w:val="002E27EF"/>
    <w:rsid w:val="002E3C7F"/>
    <w:rsid w:val="002E3DDB"/>
    <w:rsid w:val="002E442A"/>
    <w:rsid w:val="002E4858"/>
    <w:rsid w:val="002E65AB"/>
    <w:rsid w:val="002E681B"/>
    <w:rsid w:val="002E7BE0"/>
    <w:rsid w:val="002F31AA"/>
    <w:rsid w:val="002F4D9E"/>
    <w:rsid w:val="002F5668"/>
    <w:rsid w:val="002F6023"/>
    <w:rsid w:val="002F6BF9"/>
    <w:rsid w:val="002F7B45"/>
    <w:rsid w:val="0030187F"/>
    <w:rsid w:val="00303582"/>
    <w:rsid w:val="00305382"/>
    <w:rsid w:val="00307ABB"/>
    <w:rsid w:val="00307F61"/>
    <w:rsid w:val="003126E8"/>
    <w:rsid w:val="003129B9"/>
    <w:rsid w:val="00317138"/>
    <w:rsid w:val="0032497B"/>
    <w:rsid w:val="0032616B"/>
    <w:rsid w:val="0032634A"/>
    <w:rsid w:val="00330291"/>
    <w:rsid w:val="00330421"/>
    <w:rsid w:val="00330CB8"/>
    <w:rsid w:val="00330E1F"/>
    <w:rsid w:val="00331C93"/>
    <w:rsid w:val="00331CBC"/>
    <w:rsid w:val="003327F1"/>
    <w:rsid w:val="00332AA1"/>
    <w:rsid w:val="00333CF7"/>
    <w:rsid w:val="003353C2"/>
    <w:rsid w:val="003423E8"/>
    <w:rsid w:val="00344482"/>
    <w:rsid w:val="00346F94"/>
    <w:rsid w:val="00347E8A"/>
    <w:rsid w:val="0035109A"/>
    <w:rsid w:val="00353803"/>
    <w:rsid w:val="00357096"/>
    <w:rsid w:val="00360B90"/>
    <w:rsid w:val="003611A0"/>
    <w:rsid w:val="00362C7D"/>
    <w:rsid w:val="00364699"/>
    <w:rsid w:val="00364768"/>
    <w:rsid w:val="00364991"/>
    <w:rsid w:val="00364F2A"/>
    <w:rsid w:val="00364FF9"/>
    <w:rsid w:val="003653B9"/>
    <w:rsid w:val="003654A4"/>
    <w:rsid w:val="00366ED4"/>
    <w:rsid w:val="00367CAB"/>
    <w:rsid w:val="00374E54"/>
    <w:rsid w:val="00377004"/>
    <w:rsid w:val="0037767C"/>
    <w:rsid w:val="0038126C"/>
    <w:rsid w:val="003824F1"/>
    <w:rsid w:val="00383D21"/>
    <w:rsid w:val="00383F9E"/>
    <w:rsid w:val="003851FC"/>
    <w:rsid w:val="003867C7"/>
    <w:rsid w:val="00387322"/>
    <w:rsid w:val="00387D7D"/>
    <w:rsid w:val="00390577"/>
    <w:rsid w:val="00394ABA"/>
    <w:rsid w:val="003954E0"/>
    <w:rsid w:val="00395DFB"/>
    <w:rsid w:val="0039605B"/>
    <w:rsid w:val="003A12D0"/>
    <w:rsid w:val="003A17FA"/>
    <w:rsid w:val="003A4DF9"/>
    <w:rsid w:val="003A5265"/>
    <w:rsid w:val="003A602B"/>
    <w:rsid w:val="003A6511"/>
    <w:rsid w:val="003A7C31"/>
    <w:rsid w:val="003B057E"/>
    <w:rsid w:val="003B1BA0"/>
    <w:rsid w:val="003B366C"/>
    <w:rsid w:val="003B3EDC"/>
    <w:rsid w:val="003B5B39"/>
    <w:rsid w:val="003C15FA"/>
    <w:rsid w:val="003C54B9"/>
    <w:rsid w:val="003C61C2"/>
    <w:rsid w:val="003C7759"/>
    <w:rsid w:val="003C7E98"/>
    <w:rsid w:val="003D1739"/>
    <w:rsid w:val="003D4F2B"/>
    <w:rsid w:val="003D5910"/>
    <w:rsid w:val="003E101E"/>
    <w:rsid w:val="003E2AFF"/>
    <w:rsid w:val="003E585F"/>
    <w:rsid w:val="003E715C"/>
    <w:rsid w:val="003E7CA2"/>
    <w:rsid w:val="003E7DE7"/>
    <w:rsid w:val="003F180F"/>
    <w:rsid w:val="003F77D6"/>
    <w:rsid w:val="003F7EFC"/>
    <w:rsid w:val="00400745"/>
    <w:rsid w:val="00402106"/>
    <w:rsid w:val="00403973"/>
    <w:rsid w:val="00403BAD"/>
    <w:rsid w:val="00405086"/>
    <w:rsid w:val="00405C8D"/>
    <w:rsid w:val="00405D69"/>
    <w:rsid w:val="004071E3"/>
    <w:rsid w:val="004138F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22B"/>
    <w:rsid w:val="00433A3C"/>
    <w:rsid w:val="00433DBA"/>
    <w:rsid w:val="004345D1"/>
    <w:rsid w:val="00434CAC"/>
    <w:rsid w:val="0043672C"/>
    <w:rsid w:val="00436E5C"/>
    <w:rsid w:val="00437B16"/>
    <w:rsid w:val="00440E17"/>
    <w:rsid w:val="00442A04"/>
    <w:rsid w:val="00445B46"/>
    <w:rsid w:val="00446017"/>
    <w:rsid w:val="004471E8"/>
    <w:rsid w:val="0044738E"/>
    <w:rsid w:val="00451BD3"/>
    <w:rsid w:val="0045494A"/>
    <w:rsid w:val="004555DB"/>
    <w:rsid w:val="00457530"/>
    <w:rsid w:val="004577B7"/>
    <w:rsid w:val="00457AE7"/>
    <w:rsid w:val="00463119"/>
    <w:rsid w:val="004639D2"/>
    <w:rsid w:val="00466651"/>
    <w:rsid w:val="00466B2F"/>
    <w:rsid w:val="00467D1E"/>
    <w:rsid w:val="00470C2F"/>
    <w:rsid w:val="004750E5"/>
    <w:rsid w:val="00476748"/>
    <w:rsid w:val="00477F80"/>
    <w:rsid w:val="00480125"/>
    <w:rsid w:val="00482B4D"/>
    <w:rsid w:val="00483004"/>
    <w:rsid w:val="0048349A"/>
    <w:rsid w:val="00483EAC"/>
    <w:rsid w:val="00485563"/>
    <w:rsid w:val="004856F3"/>
    <w:rsid w:val="004858A4"/>
    <w:rsid w:val="00485BDF"/>
    <w:rsid w:val="004861DC"/>
    <w:rsid w:val="004871D8"/>
    <w:rsid w:val="004875C8"/>
    <w:rsid w:val="00490C5A"/>
    <w:rsid w:val="00491068"/>
    <w:rsid w:val="0049165E"/>
    <w:rsid w:val="00495C7E"/>
    <w:rsid w:val="00496CBF"/>
    <w:rsid w:val="00496E6C"/>
    <w:rsid w:val="00497074"/>
    <w:rsid w:val="00497485"/>
    <w:rsid w:val="00497FA3"/>
    <w:rsid w:val="004A2A64"/>
    <w:rsid w:val="004A2F6E"/>
    <w:rsid w:val="004A5DAE"/>
    <w:rsid w:val="004A7744"/>
    <w:rsid w:val="004A7E82"/>
    <w:rsid w:val="004B200B"/>
    <w:rsid w:val="004B3673"/>
    <w:rsid w:val="004B4788"/>
    <w:rsid w:val="004B55A2"/>
    <w:rsid w:val="004B5E2D"/>
    <w:rsid w:val="004B7540"/>
    <w:rsid w:val="004C094E"/>
    <w:rsid w:val="004C0C72"/>
    <w:rsid w:val="004C36AD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0DAC"/>
    <w:rsid w:val="004F1243"/>
    <w:rsid w:val="004F21B8"/>
    <w:rsid w:val="004F2B45"/>
    <w:rsid w:val="004F3EB9"/>
    <w:rsid w:val="004F45AE"/>
    <w:rsid w:val="00500D7A"/>
    <w:rsid w:val="00502358"/>
    <w:rsid w:val="0050459B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508B"/>
    <w:rsid w:val="005461E2"/>
    <w:rsid w:val="00552140"/>
    <w:rsid w:val="00557C3A"/>
    <w:rsid w:val="00560F3D"/>
    <w:rsid w:val="00561A64"/>
    <w:rsid w:val="00563537"/>
    <w:rsid w:val="00564C54"/>
    <w:rsid w:val="0056516F"/>
    <w:rsid w:val="005674A5"/>
    <w:rsid w:val="00570982"/>
    <w:rsid w:val="005711AE"/>
    <w:rsid w:val="00573A0C"/>
    <w:rsid w:val="00576401"/>
    <w:rsid w:val="00576F42"/>
    <w:rsid w:val="00577F4D"/>
    <w:rsid w:val="00585838"/>
    <w:rsid w:val="00594B3F"/>
    <w:rsid w:val="00594EBA"/>
    <w:rsid w:val="00597F00"/>
    <w:rsid w:val="005A0691"/>
    <w:rsid w:val="005A0EA9"/>
    <w:rsid w:val="005A3C07"/>
    <w:rsid w:val="005A4B3C"/>
    <w:rsid w:val="005A4D7E"/>
    <w:rsid w:val="005A6E46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47D2"/>
    <w:rsid w:val="005F5449"/>
    <w:rsid w:val="005F59DE"/>
    <w:rsid w:val="005F6D34"/>
    <w:rsid w:val="005F7210"/>
    <w:rsid w:val="00600512"/>
    <w:rsid w:val="00600B3E"/>
    <w:rsid w:val="00601843"/>
    <w:rsid w:val="006025C9"/>
    <w:rsid w:val="0060308B"/>
    <w:rsid w:val="006030B5"/>
    <w:rsid w:val="00603999"/>
    <w:rsid w:val="00603EB4"/>
    <w:rsid w:val="00605B60"/>
    <w:rsid w:val="00605D40"/>
    <w:rsid w:val="00613DF0"/>
    <w:rsid w:val="0061507A"/>
    <w:rsid w:val="006174D1"/>
    <w:rsid w:val="00617C90"/>
    <w:rsid w:val="00617DBE"/>
    <w:rsid w:val="00621352"/>
    <w:rsid w:val="006214BF"/>
    <w:rsid w:val="00622A42"/>
    <w:rsid w:val="006241BF"/>
    <w:rsid w:val="0062675C"/>
    <w:rsid w:val="006278C0"/>
    <w:rsid w:val="00633680"/>
    <w:rsid w:val="00635134"/>
    <w:rsid w:val="00636857"/>
    <w:rsid w:val="00640471"/>
    <w:rsid w:val="00641704"/>
    <w:rsid w:val="00642123"/>
    <w:rsid w:val="00643969"/>
    <w:rsid w:val="0065031B"/>
    <w:rsid w:val="00651C93"/>
    <w:rsid w:val="00652886"/>
    <w:rsid w:val="00652A6E"/>
    <w:rsid w:val="00652E13"/>
    <w:rsid w:val="00654038"/>
    <w:rsid w:val="00654D55"/>
    <w:rsid w:val="00655C2D"/>
    <w:rsid w:val="00656DCF"/>
    <w:rsid w:val="00661627"/>
    <w:rsid w:val="0066355C"/>
    <w:rsid w:val="006639EB"/>
    <w:rsid w:val="00663A90"/>
    <w:rsid w:val="0066418F"/>
    <w:rsid w:val="0067397D"/>
    <w:rsid w:val="006740B4"/>
    <w:rsid w:val="00681310"/>
    <w:rsid w:val="00681487"/>
    <w:rsid w:val="00681716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0D2D"/>
    <w:rsid w:val="006C111D"/>
    <w:rsid w:val="006C325B"/>
    <w:rsid w:val="006C3FC5"/>
    <w:rsid w:val="006C4342"/>
    <w:rsid w:val="006C4CAE"/>
    <w:rsid w:val="006C57F3"/>
    <w:rsid w:val="006C6213"/>
    <w:rsid w:val="006D1118"/>
    <w:rsid w:val="006D540D"/>
    <w:rsid w:val="006D5DC6"/>
    <w:rsid w:val="006E2982"/>
    <w:rsid w:val="006E5B0D"/>
    <w:rsid w:val="006E792F"/>
    <w:rsid w:val="006F0880"/>
    <w:rsid w:val="006F0A20"/>
    <w:rsid w:val="006F18EF"/>
    <w:rsid w:val="006F3896"/>
    <w:rsid w:val="006F51A6"/>
    <w:rsid w:val="0070071E"/>
    <w:rsid w:val="00701015"/>
    <w:rsid w:val="00704AEB"/>
    <w:rsid w:val="00706915"/>
    <w:rsid w:val="00706F58"/>
    <w:rsid w:val="00710877"/>
    <w:rsid w:val="00710A5E"/>
    <w:rsid w:val="00711162"/>
    <w:rsid w:val="00711D02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256CE"/>
    <w:rsid w:val="00732A6B"/>
    <w:rsid w:val="007342BF"/>
    <w:rsid w:val="00735D3A"/>
    <w:rsid w:val="00740887"/>
    <w:rsid w:val="0074100E"/>
    <w:rsid w:val="00742D44"/>
    <w:rsid w:val="007430D2"/>
    <w:rsid w:val="007454DC"/>
    <w:rsid w:val="00745ED9"/>
    <w:rsid w:val="007507FB"/>
    <w:rsid w:val="00751058"/>
    <w:rsid w:val="007520EB"/>
    <w:rsid w:val="00753768"/>
    <w:rsid w:val="007543C1"/>
    <w:rsid w:val="00754488"/>
    <w:rsid w:val="0075482E"/>
    <w:rsid w:val="00754D13"/>
    <w:rsid w:val="0075798C"/>
    <w:rsid w:val="007579C2"/>
    <w:rsid w:val="00761E97"/>
    <w:rsid w:val="0076226E"/>
    <w:rsid w:val="007645A6"/>
    <w:rsid w:val="00765705"/>
    <w:rsid w:val="00765B9B"/>
    <w:rsid w:val="00766669"/>
    <w:rsid w:val="007676BB"/>
    <w:rsid w:val="0077072F"/>
    <w:rsid w:val="00770C2E"/>
    <w:rsid w:val="007758FF"/>
    <w:rsid w:val="00775A4B"/>
    <w:rsid w:val="00777673"/>
    <w:rsid w:val="007776BE"/>
    <w:rsid w:val="00777711"/>
    <w:rsid w:val="00782675"/>
    <w:rsid w:val="00782799"/>
    <w:rsid w:val="00783585"/>
    <w:rsid w:val="00783AC9"/>
    <w:rsid w:val="00785B96"/>
    <w:rsid w:val="00785E88"/>
    <w:rsid w:val="00790F4A"/>
    <w:rsid w:val="007920F4"/>
    <w:rsid w:val="0079507C"/>
    <w:rsid w:val="007966F9"/>
    <w:rsid w:val="007A3D3B"/>
    <w:rsid w:val="007A3E0F"/>
    <w:rsid w:val="007A7511"/>
    <w:rsid w:val="007B24BC"/>
    <w:rsid w:val="007B26AC"/>
    <w:rsid w:val="007B2A4F"/>
    <w:rsid w:val="007B3056"/>
    <w:rsid w:val="007B3C85"/>
    <w:rsid w:val="007B6823"/>
    <w:rsid w:val="007C0882"/>
    <w:rsid w:val="007C188C"/>
    <w:rsid w:val="007C26E8"/>
    <w:rsid w:val="007C2B3D"/>
    <w:rsid w:val="007C317B"/>
    <w:rsid w:val="007C4C35"/>
    <w:rsid w:val="007C5685"/>
    <w:rsid w:val="007C5D24"/>
    <w:rsid w:val="007C7188"/>
    <w:rsid w:val="007C72C4"/>
    <w:rsid w:val="007C7E15"/>
    <w:rsid w:val="007D33AB"/>
    <w:rsid w:val="007D47D9"/>
    <w:rsid w:val="007D5160"/>
    <w:rsid w:val="007D6CEF"/>
    <w:rsid w:val="007D7F15"/>
    <w:rsid w:val="007E455A"/>
    <w:rsid w:val="007F0EC2"/>
    <w:rsid w:val="007F2269"/>
    <w:rsid w:val="007F24A2"/>
    <w:rsid w:val="007F373C"/>
    <w:rsid w:val="007F7DDE"/>
    <w:rsid w:val="007F7E33"/>
    <w:rsid w:val="0080021E"/>
    <w:rsid w:val="00800EF1"/>
    <w:rsid w:val="00801865"/>
    <w:rsid w:val="00804A4F"/>
    <w:rsid w:val="00806441"/>
    <w:rsid w:val="00806ACC"/>
    <w:rsid w:val="008103AA"/>
    <w:rsid w:val="00812CD1"/>
    <w:rsid w:val="00812EDC"/>
    <w:rsid w:val="00813248"/>
    <w:rsid w:val="00814605"/>
    <w:rsid w:val="0081696D"/>
    <w:rsid w:val="00820A87"/>
    <w:rsid w:val="00823700"/>
    <w:rsid w:val="008238C1"/>
    <w:rsid w:val="00824416"/>
    <w:rsid w:val="00824C1C"/>
    <w:rsid w:val="00824E3E"/>
    <w:rsid w:val="008260A3"/>
    <w:rsid w:val="00826746"/>
    <w:rsid w:val="00827953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143"/>
    <w:rsid w:val="00843869"/>
    <w:rsid w:val="00843900"/>
    <w:rsid w:val="00851807"/>
    <w:rsid w:val="0085184A"/>
    <w:rsid w:val="008529ED"/>
    <w:rsid w:val="00852EF7"/>
    <w:rsid w:val="00853450"/>
    <w:rsid w:val="00855652"/>
    <w:rsid w:val="00855A0C"/>
    <w:rsid w:val="008600DD"/>
    <w:rsid w:val="00860D64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02BF"/>
    <w:rsid w:val="008A20AD"/>
    <w:rsid w:val="008A51B0"/>
    <w:rsid w:val="008A6B98"/>
    <w:rsid w:val="008B08FF"/>
    <w:rsid w:val="008B3410"/>
    <w:rsid w:val="008B53C5"/>
    <w:rsid w:val="008B5405"/>
    <w:rsid w:val="008B5EE4"/>
    <w:rsid w:val="008B7698"/>
    <w:rsid w:val="008C38F3"/>
    <w:rsid w:val="008C608B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04BF"/>
    <w:rsid w:val="008E21B4"/>
    <w:rsid w:val="008E2D0F"/>
    <w:rsid w:val="008E36D8"/>
    <w:rsid w:val="008E58ED"/>
    <w:rsid w:val="008E632C"/>
    <w:rsid w:val="008E7F8F"/>
    <w:rsid w:val="008F1990"/>
    <w:rsid w:val="008F2E3D"/>
    <w:rsid w:val="008F3C86"/>
    <w:rsid w:val="009016AC"/>
    <w:rsid w:val="00901A87"/>
    <w:rsid w:val="00902C54"/>
    <w:rsid w:val="00905A9B"/>
    <w:rsid w:val="00907B05"/>
    <w:rsid w:val="00910708"/>
    <w:rsid w:val="0091168C"/>
    <w:rsid w:val="00913442"/>
    <w:rsid w:val="00914A67"/>
    <w:rsid w:val="00915588"/>
    <w:rsid w:val="00923D77"/>
    <w:rsid w:val="00933208"/>
    <w:rsid w:val="00933789"/>
    <w:rsid w:val="00933D7A"/>
    <w:rsid w:val="009357EF"/>
    <w:rsid w:val="00936502"/>
    <w:rsid w:val="0093673D"/>
    <w:rsid w:val="00936B9D"/>
    <w:rsid w:val="00937E0E"/>
    <w:rsid w:val="00940759"/>
    <w:rsid w:val="00942634"/>
    <w:rsid w:val="00942675"/>
    <w:rsid w:val="009457EB"/>
    <w:rsid w:val="00946F86"/>
    <w:rsid w:val="009472F2"/>
    <w:rsid w:val="00947BAA"/>
    <w:rsid w:val="00953209"/>
    <w:rsid w:val="00956992"/>
    <w:rsid w:val="00957D32"/>
    <w:rsid w:val="00957DFB"/>
    <w:rsid w:val="00960D5F"/>
    <w:rsid w:val="0096601B"/>
    <w:rsid w:val="009664D3"/>
    <w:rsid w:val="009668DB"/>
    <w:rsid w:val="00966B74"/>
    <w:rsid w:val="00966E2C"/>
    <w:rsid w:val="00970F9E"/>
    <w:rsid w:val="009711D8"/>
    <w:rsid w:val="00971DC9"/>
    <w:rsid w:val="00973179"/>
    <w:rsid w:val="00980395"/>
    <w:rsid w:val="009828D3"/>
    <w:rsid w:val="00982FB3"/>
    <w:rsid w:val="009848AD"/>
    <w:rsid w:val="009853DA"/>
    <w:rsid w:val="00986960"/>
    <w:rsid w:val="00986CC9"/>
    <w:rsid w:val="00987830"/>
    <w:rsid w:val="009900DA"/>
    <w:rsid w:val="00990E56"/>
    <w:rsid w:val="009918F3"/>
    <w:rsid w:val="00992325"/>
    <w:rsid w:val="00992841"/>
    <w:rsid w:val="0099456A"/>
    <w:rsid w:val="00994696"/>
    <w:rsid w:val="0099675B"/>
    <w:rsid w:val="00997145"/>
    <w:rsid w:val="00997504"/>
    <w:rsid w:val="00997EA4"/>
    <w:rsid w:val="009A3636"/>
    <w:rsid w:val="009A5CC3"/>
    <w:rsid w:val="009A71E2"/>
    <w:rsid w:val="009B064F"/>
    <w:rsid w:val="009B1A9D"/>
    <w:rsid w:val="009B2F31"/>
    <w:rsid w:val="009B437F"/>
    <w:rsid w:val="009B47BC"/>
    <w:rsid w:val="009B4A73"/>
    <w:rsid w:val="009B4FC4"/>
    <w:rsid w:val="009B6655"/>
    <w:rsid w:val="009B70CB"/>
    <w:rsid w:val="009C01ED"/>
    <w:rsid w:val="009C0545"/>
    <w:rsid w:val="009C17CC"/>
    <w:rsid w:val="009C1E58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56A6"/>
    <w:rsid w:val="009E6406"/>
    <w:rsid w:val="009E7765"/>
    <w:rsid w:val="009F01A6"/>
    <w:rsid w:val="009F0357"/>
    <w:rsid w:val="009F09D9"/>
    <w:rsid w:val="00A005FC"/>
    <w:rsid w:val="00A00D8D"/>
    <w:rsid w:val="00A0104B"/>
    <w:rsid w:val="00A021FC"/>
    <w:rsid w:val="00A02878"/>
    <w:rsid w:val="00A04CEF"/>
    <w:rsid w:val="00A0509B"/>
    <w:rsid w:val="00A07D8C"/>
    <w:rsid w:val="00A11D5C"/>
    <w:rsid w:val="00A130C4"/>
    <w:rsid w:val="00A1389F"/>
    <w:rsid w:val="00A1423D"/>
    <w:rsid w:val="00A14497"/>
    <w:rsid w:val="00A14E9C"/>
    <w:rsid w:val="00A1583F"/>
    <w:rsid w:val="00A168AC"/>
    <w:rsid w:val="00A205AF"/>
    <w:rsid w:val="00A317EC"/>
    <w:rsid w:val="00A32A2D"/>
    <w:rsid w:val="00A344A7"/>
    <w:rsid w:val="00A348CE"/>
    <w:rsid w:val="00A34E26"/>
    <w:rsid w:val="00A3568C"/>
    <w:rsid w:val="00A407AE"/>
    <w:rsid w:val="00A41150"/>
    <w:rsid w:val="00A41E49"/>
    <w:rsid w:val="00A41F2F"/>
    <w:rsid w:val="00A429C7"/>
    <w:rsid w:val="00A4670D"/>
    <w:rsid w:val="00A50D86"/>
    <w:rsid w:val="00A51558"/>
    <w:rsid w:val="00A5429F"/>
    <w:rsid w:val="00A56619"/>
    <w:rsid w:val="00A60DCD"/>
    <w:rsid w:val="00A60E58"/>
    <w:rsid w:val="00A61D13"/>
    <w:rsid w:val="00A63A68"/>
    <w:rsid w:val="00A7112D"/>
    <w:rsid w:val="00A7127F"/>
    <w:rsid w:val="00A74C19"/>
    <w:rsid w:val="00A756CF"/>
    <w:rsid w:val="00A76574"/>
    <w:rsid w:val="00A76672"/>
    <w:rsid w:val="00A76F6D"/>
    <w:rsid w:val="00A80B0E"/>
    <w:rsid w:val="00A80F58"/>
    <w:rsid w:val="00A85265"/>
    <w:rsid w:val="00A86AA2"/>
    <w:rsid w:val="00A876F0"/>
    <w:rsid w:val="00A87E8E"/>
    <w:rsid w:val="00A922DA"/>
    <w:rsid w:val="00A923AE"/>
    <w:rsid w:val="00A93F16"/>
    <w:rsid w:val="00A94F9A"/>
    <w:rsid w:val="00A95C09"/>
    <w:rsid w:val="00A9692B"/>
    <w:rsid w:val="00A96933"/>
    <w:rsid w:val="00AA05EA"/>
    <w:rsid w:val="00AA1E64"/>
    <w:rsid w:val="00AA1EEE"/>
    <w:rsid w:val="00AA2CE6"/>
    <w:rsid w:val="00AA3277"/>
    <w:rsid w:val="00AA3A7F"/>
    <w:rsid w:val="00AA423B"/>
    <w:rsid w:val="00AA5AB2"/>
    <w:rsid w:val="00AA6C3C"/>
    <w:rsid w:val="00AA7BF9"/>
    <w:rsid w:val="00AB21DC"/>
    <w:rsid w:val="00AB2B2A"/>
    <w:rsid w:val="00AB4942"/>
    <w:rsid w:val="00AB4A88"/>
    <w:rsid w:val="00AB549D"/>
    <w:rsid w:val="00AB6797"/>
    <w:rsid w:val="00AB68A2"/>
    <w:rsid w:val="00AC28C6"/>
    <w:rsid w:val="00AC32AB"/>
    <w:rsid w:val="00AD1113"/>
    <w:rsid w:val="00AD116F"/>
    <w:rsid w:val="00AD2C8F"/>
    <w:rsid w:val="00AD31C5"/>
    <w:rsid w:val="00AD447D"/>
    <w:rsid w:val="00AD5D49"/>
    <w:rsid w:val="00AD6D93"/>
    <w:rsid w:val="00AE02C3"/>
    <w:rsid w:val="00AE20D7"/>
    <w:rsid w:val="00AE2E4F"/>
    <w:rsid w:val="00AE60EF"/>
    <w:rsid w:val="00AE6526"/>
    <w:rsid w:val="00AE6C6A"/>
    <w:rsid w:val="00AF1A0B"/>
    <w:rsid w:val="00AF527D"/>
    <w:rsid w:val="00AF61FA"/>
    <w:rsid w:val="00AF6ADE"/>
    <w:rsid w:val="00AF72D6"/>
    <w:rsid w:val="00B03CC8"/>
    <w:rsid w:val="00B03D42"/>
    <w:rsid w:val="00B04693"/>
    <w:rsid w:val="00B1378E"/>
    <w:rsid w:val="00B13EE1"/>
    <w:rsid w:val="00B13F9D"/>
    <w:rsid w:val="00B142D5"/>
    <w:rsid w:val="00B15C23"/>
    <w:rsid w:val="00B17B8E"/>
    <w:rsid w:val="00B22C77"/>
    <w:rsid w:val="00B22F42"/>
    <w:rsid w:val="00B239FD"/>
    <w:rsid w:val="00B24899"/>
    <w:rsid w:val="00B26B86"/>
    <w:rsid w:val="00B26EE7"/>
    <w:rsid w:val="00B31241"/>
    <w:rsid w:val="00B31721"/>
    <w:rsid w:val="00B32AAC"/>
    <w:rsid w:val="00B33DE1"/>
    <w:rsid w:val="00B3495C"/>
    <w:rsid w:val="00B363EA"/>
    <w:rsid w:val="00B368BA"/>
    <w:rsid w:val="00B37917"/>
    <w:rsid w:val="00B434B5"/>
    <w:rsid w:val="00B441DE"/>
    <w:rsid w:val="00B45B0A"/>
    <w:rsid w:val="00B50E45"/>
    <w:rsid w:val="00B522C7"/>
    <w:rsid w:val="00B55CB1"/>
    <w:rsid w:val="00B56559"/>
    <w:rsid w:val="00B56880"/>
    <w:rsid w:val="00B60ED5"/>
    <w:rsid w:val="00B61AFD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8766B"/>
    <w:rsid w:val="00B9169A"/>
    <w:rsid w:val="00B91701"/>
    <w:rsid w:val="00B92292"/>
    <w:rsid w:val="00B94548"/>
    <w:rsid w:val="00B9543F"/>
    <w:rsid w:val="00B95C13"/>
    <w:rsid w:val="00B96F54"/>
    <w:rsid w:val="00B97DDE"/>
    <w:rsid w:val="00B97FEE"/>
    <w:rsid w:val="00BA05F2"/>
    <w:rsid w:val="00BA1D81"/>
    <w:rsid w:val="00BA20B8"/>
    <w:rsid w:val="00BA5F4C"/>
    <w:rsid w:val="00BA7F14"/>
    <w:rsid w:val="00BB26E9"/>
    <w:rsid w:val="00BB29B6"/>
    <w:rsid w:val="00BB78D6"/>
    <w:rsid w:val="00BC0A50"/>
    <w:rsid w:val="00BC0D8E"/>
    <w:rsid w:val="00BC208C"/>
    <w:rsid w:val="00BC3057"/>
    <w:rsid w:val="00BC33C5"/>
    <w:rsid w:val="00BC477E"/>
    <w:rsid w:val="00BC4CA3"/>
    <w:rsid w:val="00BC53A6"/>
    <w:rsid w:val="00BC7111"/>
    <w:rsid w:val="00BD1527"/>
    <w:rsid w:val="00BD2A07"/>
    <w:rsid w:val="00BD363F"/>
    <w:rsid w:val="00BD42DA"/>
    <w:rsid w:val="00BD5BEA"/>
    <w:rsid w:val="00BE0B7A"/>
    <w:rsid w:val="00BE18FE"/>
    <w:rsid w:val="00BE6E21"/>
    <w:rsid w:val="00BF45AD"/>
    <w:rsid w:val="00BF5B2E"/>
    <w:rsid w:val="00BF70C0"/>
    <w:rsid w:val="00BF70C3"/>
    <w:rsid w:val="00C029AB"/>
    <w:rsid w:val="00C02B0F"/>
    <w:rsid w:val="00C04FAB"/>
    <w:rsid w:val="00C05703"/>
    <w:rsid w:val="00C10E7C"/>
    <w:rsid w:val="00C124FB"/>
    <w:rsid w:val="00C12817"/>
    <w:rsid w:val="00C1356A"/>
    <w:rsid w:val="00C1463A"/>
    <w:rsid w:val="00C14F28"/>
    <w:rsid w:val="00C15D51"/>
    <w:rsid w:val="00C20793"/>
    <w:rsid w:val="00C20A44"/>
    <w:rsid w:val="00C215D1"/>
    <w:rsid w:val="00C22B78"/>
    <w:rsid w:val="00C27AC1"/>
    <w:rsid w:val="00C305B5"/>
    <w:rsid w:val="00C31BA6"/>
    <w:rsid w:val="00C33E97"/>
    <w:rsid w:val="00C358CA"/>
    <w:rsid w:val="00C40341"/>
    <w:rsid w:val="00C40D06"/>
    <w:rsid w:val="00C41147"/>
    <w:rsid w:val="00C41BAD"/>
    <w:rsid w:val="00C42C35"/>
    <w:rsid w:val="00C43FCB"/>
    <w:rsid w:val="00C45592"/>
    <w:rsid w:val="00C459F1"/>
    <w:rsid w:val="00C46255"/>
    <w:rsid w:val="00C469EE"/>
    <w:rsid w:val="00C46B75"/>
    <w:rsid w:val="00C50221"/>
    <w:rsid w:val="00C50624"/>
    <w:rsid w:val="00C53935"/>
    <w:rsid w:val="00C5497F"/>
    <w:rsid w:val="00C54F0B"/>
    <w:rsid w:val="00C55DAD"/>
    <w:rsid w:val="00C56D8B"/>
    <w:rsid w:val="00C57B06"/>
    <w:rsid w:val="00C6033B"/>
    <w:rsid w:val="00C60CAE"/>
    <w:rsid w:val="00C6423A"/>
    <w:rsid w:val="00C666C0"/>
    <w:rsid w:val="00C67335"/>
    <w:rsid w:val="00C709A4"/>
    <w:rsid w:val="00C70DA9"/>
    <w:rsid w:val="00C710C0"/>
    <w:rsid w:val="00C72A94"/>
    <w:rsid w:val="00C73CD4"/>
    <w:rsid w:val="00C74859"/>
    <w:rsid w:val="00C757CC"/>
    <w:rsid w:val="00C75ACE"/>
    <w:rsid w:val="00C75DCB"/>
    <w:rsid w:val="00C806CF"/>
    <w:rsid w:val="00C8206E"/>
    <w:rsid w:val="00C8499E"/>
    <w:rsid w:val="00C85BCA"/>
    <w:rsid w:val="00C9452D"/>
    <w:rsid w:val="00C96C66"/>
    <w:rsid w:val="00CA03CA"/>
    <w:rsid w:val="00CA7D0E"/>
    <w:rsid w:val="00CB0706"/>
    <w:rsid w:val="00CB1F67"/>
    <w:rsid w:val="00CB3ADE"/>
    <w:rsid w:val="00CB43DF"/>
    <w:rsid w:val="00CC1BB4"/>
    <w:rsid w:val="00CC3A83"/>
    <w:rsid w:val="00CC47FA"/>
    <w:rsid w:val="00CC6E29"/>
    <w:rsid w:val="00CC7A87"/>
    <w:rsid w:val="00CC7D8C"/>
    <w:rsid w:val="00CE29D9"/>
    <w:rsid w:val="00CE3DAF"/>
    <w:rsid w:val="00CE5CCC"/>
    <w:rsid w:val="00CE6D41"/>
    <w:rsid w:val="00CE70DB"/>
    <w:rsid w:val="00CE720C"/>
    <w:rsid w:val="00CE7D96"/>
    <w:rsid w:val="00CF0F85"/>
    <w:rsid w:val="00CF48B1"/>
    <w:rsid w:val="00CF5F30"/>
    <w:rsid w:val="00D01D9C"/>
    <w:rsid w:val="00D024FD"/>
    <w:rsid w:val="00D02AA0"/>
    <w:rsid w:val="00D04551"/>
    <w:rsid w:val="00D04EF5"/>
    <w:rsid w:val="00D06011"/>
    <w:rsid w:val="00D06E1C"/>
    <w:rsid w:val="00D06F43"/>
    <w:rsid w:val="00D117DA"/>
    <w:rsid w:val="00D11B1C"/>
    <w:rsid w:val="00D12358"/>
    <w:rsid w:val="00D12F5A"/>
    <w:rsid w:val="00D149B4"/>
    <w:rsid w:val="00D169A5"/>
    <w:rsid w:val="00D20AE4"/>
    <w:rsid w:val="00D234D0"/>
    <w:rsid w:val="00D27089"/>
    <w:rsid w:val="00D30B36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3C61"/>
    <w:rsid w:val="00D43E65"/>
    <w:rsid w:val="00D4447A"/>
    <w:rsid w:val="00D54CEF"/>
    <w:rsid w:val="00D573CA"/>
    <w:rsid w:val="00D579F4"/>
    <w:rsid w:val="00D61331"/>
    <w:rsid w:val="00D63EA4"/>
    <w:rsid w:val="00D665CA"/>
    <w:rsid w:val="00D6763A"/>
    <w:rsid w:val="00D67ECC"/>
    <w:rsid w:val="00D74A1D"/>
    <w:rsid w:val="00D74C44"/>
    <w:rsid w:val="00D8059C"/>
    <w:rsid w:val="00D81684"/>
    <w:rsid w:val="00D83C17"/>
    <w:rsid w:val="00D85CC7"/>
    <w:rsid w:val="00D860DA"/>
    <w:rsid w:val="00D866BA"/>
    <w:rsid w:val="00D8689C"/>
    <w:rsid w:val="00D87714"/>
    <w:rsid w:val="00D87AB8"/>
    <w:rsid w:val="00D91175"/>
    <w:rsid w:val="00D9308E"/>
    <w:rsid w:val="00D93C94"/>
    <w:rsid w:val="00D93CDC"/>
    <w:rsid w:val="00D9539F"/>
    <w:rsid w:val="00D96050"/>
    <w:rsid w:val="00D96296"/>
    <w:rsid w:val="00D971CF"/>
    <w:rsid w:val="00D977D2"/>
    <w:rsid w:val="00DA0009"/>
    <w:rsid w:val="00DA0537"/>
    <w:rsid w:val="00DA0EBA"/>
    <w:rsid w:val="00DA1F38"/>
    <w:rsid w:val="00DA4AA5"/>
    <w:rsid w:val="00DA735B"/>
    <w:rsid w:val="00DB01DF"/>
    <w:rsid w:val="00DB23A5"/>
    <w:rsid w:val="00DB357D"/>
    <w:rsid w:val="00DB365A"/>
    <w:rsid w:val="00DB7556"/>
    <w:rsid w:val="00DC085C"/>
    <w:rsid w:val="00DC0C76"/>
    <w:rsid w:val="00DC300C"/>
    <w:rsid w:val="00DC6047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001B"/>
    <w:rsid w:val="00DF4F54"/>
    <w:rsid w:val="00DF57FF"/>
    <w:rsid w:val="00DF5A6D"/>
    <w:rsid w:val="00DF6ACC"/>
    <w:rsid w:val="00DF743C"/>
    <w:rsid w:val="00E01E50"/>
    <w:rsid w:val="00E03ADF"/>
    <w:rsid w:val="00E05129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097E"/>
    <w:rsid w:val="00E2111C"/>
    <w:rsid w:val="00E22358"/>
    <w:rsid w:val="00E23C8A"/>
    <w:rsid w:val="00E23F66"/>
    <w:rsid w:val="00E24BC3"/>
    <w:rsid w:val="00E24D74"/>
    <w:rsid w:val="00E27FB4"/>
    <w:rsid w:val="00E3054C"/>
    <w:rsid w:val="00E31163"/>
    <w:rsid w:val="00E32943"/>
    <w:rsid w:val="00E339C2"/>
    <w:rsid w:val="00E33F55"/>
    <w:rsid w:val="00E35D91"/>
    <w:rsid w:val="00E360B8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45008"/>
    <w:rsid w:val="00E457F0"/>
    <w:rsid w:val="00E45952"/>
    <w:rsid w:val="00E50A38"/>
    <w:rsid w:val="00E52F3B"/>
    <w:rsid w:val="00E53153"/>
    <w:rsid w:val="00E5396F"/>
    <w:rsid w:val="00E54673"/>
    <w:rsid w:val="00E552CD"/>
    <w:rsid w:val="00E56D55"/>
    <w:rsid w:val="00E56D6B"/>
    <w:rsid w:val="00E67AC1"/>
    <w:rsid w:val="00E7061D"/>
    <w:rsid w:val="00E70E94"/>
    <w:rsid w:val="00E711B1"/>
    <w:rsid w:val="00E71E93"/>
    <w:rsid w:val="00E76556"/>
    <w:rsid w:val="00E777F6"/>
    <w:rsid w:val="00E80E7E"/>
    <w:rsid w:val="00E8428F"/>
    <w:rsid w:val="00E84352"/>
    <w:rsid w:val="00E8487E"/>
    <w:rsid w:val="00E85129"/>
    <w:rsid w:val="00E86295"/>
    <w:rsid w:val="00E872A5"/>
    <w:rsid w:val="00E87989"/>
    <w:rsid w:val="00E87AFC"/>
    <w:rsid w:val="00E92AA0"/>
    <w:rsid w:val="00E936CE"/>
    <w:rsid w:val="00E94B8B"/>
    <w:rsid w:val="00E94F13"/>
    <w:rsid w:val="00E964D3"/>
    <w:rsid w:val="00E972DE"/>
    <w:rsid w:val="00E97C36"/>
    <w:rsid w:val="00EA125F"/>
    <w:rsid w:val="00EA332B"/>
    <w:rsid w:val="00EA65BF"/>
    <w:rsid w:val="00EB19F0"/>
    <w:rsid w:val="00EB26BE"/>
    <w:rsid w:val="00EB28CC"/>
    <w:rsid w:val="00EC1C90"/>
    <w:rsid w:val="00EC3356"/>
    <w:rsid w:val="00EC4AE2"/>
    <w:rsid w:val="00EC5AED"/>
    <w:rsid w:val="00EC6F71"/>
    <w:rsid w:val="00ED056B"/>
    <w:rsid w:val="00ED06F4"/>
    <w:rsid w:val="00ED0AEE"/>
    <w:rsid w:val="00ED1D10"/>
    <w:rsid w:val="00ED2A0E"/>
    <w:rsid w:val="00EE225D"/>
    <w:rsid w:val="00EE2FE2"/>
    <w:rsid w:val="00EE309C"/>
    <w:rsid w:val="00EE7100"/>
    <w:rsid w:val="00EE7196"/>
    <w:rsid w:val="00EF1069"/>
    <w:rsid w:val="00EF135E"/>
    <w:rsid w:val="00EF4C7D"/>
    <w:rsid w:val="00EF5B8C"/>
    <w:rsid w:val="00EF6456"/>
    <w:rsid w:val="00EF70BA"/>
    <w:rsid w:val="00EF7791"/>
    <w:rsid w:val="00EF7B8E"/>
    <w:rsid w:val="00F0103A"/>
    <w:rsid w:val="00F038FB"/>
    <w:rsid w:val="00F03E6C"/>
    <w:rsid w:val="00F04138"/>
    <w:rsid w:val="00F04B21"/>
    <w:rsid w:val="00F05F59"/>
    <w:rsid w:val="00F1093B"/>
    <w:rsid w:val="00F14AC7"/>
    <w:rsid w:val="00F154C7"/>
    <w:rsid w:val="00F1625C"/>
    <w:rsid w:val="00F16582"/>
    <w:rsid w:val="00F21309"/>
    <w:rsid w:val="00F22A19"/>
    <w:rsid w:val="00F23184"/>
    <w:rsid w:val="00F23388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6411D"/>
    <w:rsid w:val="00F6526B"/>
    <w:rsid w:val="00F654C1"/>
    <w:rsid w:val="00F66F22"/>
    <w:rsid w:val="00F71C66"/>
    <w:rsid w:val="00F7725D"/>
    <w:rsid w:val="00F82C2D"/>
    <w:rsid w:val="00F82E0A"/>
    <w:rsid w:val="00F84296"/>
    <w:rsid w:val="00F91757"/>
    <w:rsid w:val="00F92924"/>
    <w:rsid w:val="00F92D5A"/>
    <w:rsid w:val="00F944ED"/>
    <w:rsid w:val="00F96139"/>
    <w:rsid w:val="00F966ED"/>
    <w:rsid w:val="00FA2D4D"/>
    <w:rsid w:val="00FA3E5E"/>
    <w:rsid w:val="00FA4447"/>
    <w:rsid w:val="00FA4B58"/>
    <w:rsid w:val="00FA4B75"/>
    <w:rsid w:val="00FA5722"/>
    <w:rsid w:val="00FA62DB"/>
    <w:rsid w:val="00FA6DB9"/>
    <w:rsid w:val="00FB1458"/>
    <w:rsid w:val="00FB3F4A"/>
    <w:rsid w:val="00FB76A8"/>
    <w:rsid w:val="00FC02F9"/>
    <w:rsid w:val="00FC7BA4"/>
    <w:rsid w:val="00FD14AB"/>
    <w:rsid w:val="00FD2327"/>
    <w:rsid w:val="00FD5E31"/>
    <w:rsid w:val="00FE1559"/>
    <w:rsid w:val="00FE1D33"/>
    <w:rsid w:val="00FE28AC"/>
    <w:rsid w:val="00FE42F2"/>
    <w:rsid w:val="00FE6756"/>
    <w:rsid w:val="00FF04D2"/>
    <w:rsid w:val="00FF0B2A"/>
    <w:rsid w:val="00FF306F"/>
    <w:rsid w:val="00FF3719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1"/>
    <w:basedOn w:val="a1"/>
    <w:rsid w:val="00A7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FDA2B33F99286DE7EED0F2A111E6C2ABD2080B7AB3EF758544E66EC746AF622CFCF3327AAD53A1D0F99AEA536492B59x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Tondoeva</dc:creator>
  <cp:lastModifiedBy>Минэкономразвития РА</cp:lastModifiedBy>
  <cp:revision>38</cp:revision>
  <cp:lastPrinted>2024-03-14T10:10:00Z</cp:lastPrinted>
  <dcterms:created xsi:type="dcterms:W3CDTF">2023-10-19T07:11:00Z</dcterms:created>
  <dcterms:modified xsi:type="dcterms:W3CDTF">2024-03-15T02:19:00Z</dcterms:modified>
</cp:coreProperties>
</file>